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31" w:rsidRPr="005A3BD8" w:rsidRDefault="001B5B1C" w:rsidP="00CD7C31">
      <w:pPr>
        <w:pStyle w:val="Default"/>
        <w:spacing w:after="1262" w:line="271" w:lineRule="atLeast"/>
        <w:ind w:hanging="1"/>
        <w:jc w:val="center"/>
        <w:rPr>
          <w:b/>
        </w:rPr>
      </w:pPr>
      <w:bookmarkStart w:id="0" w:name="_GoBack"/>
      <w:bookmarkEnd w:id="0"/>
      <w:r w:rsidRPr="005A3BD8">
        <w:rPr>
          <w:b/>
          <w:strike/>
          <w:color w:val="0000FF"/>
        </w:rPr>
        <w:t xml:space="preserve">* </w:t>
      </w:r>
      <w:r w:rsidRPr="005A3BD8">
        <w:rPr>
          <w:b/>
        </w:rPr>
        <w:t>LETTER FOR NONRENEWAL NOTICE TO NONTENURED T</w:t>
      </w:r>
      <w:r w:rsidR="00285720" w:rsidRPr="005A3BD8">
        <w:rPr>
          <w:b/>
        </w:rPr>
        <w:t xml:space="preserve">ENURE TRACK FACULTY IN FIRST OR </w:t>
      </w:r>
      <w:r w:rsidRPr="005A3BD8">
        <w:rPr>
          <w:b/>
        </w:rPr>
        <w:t>SECOND YEAR</w:t>
      </w:r>
    </w:p>
    <w:p w:rsidR="00CD7C31" w:rsidRPr="00CD7C31" w:rsidRDefault="00CD7C31" w:rsidP="00CD7C31">
      <w:pPr>
        <w:spacing w:after="0" w:line="240" w:lineRule="auto"/>
        <w:jc w:val="both"/>
        <w:rPr>
          <w:rFonts w:ascii="Times New Roman" w:eastAsia="Calibri" w:hAnsi="Times New Roman"/>
          <w:sz w:val="24"/>
          <w:szCs w:val="56"/>
          <w:u w:val="single"/>
        </w:rPr>
      </w:pPr>
      <w:r w:rsidRPr="00CD7C31">
        <w:rPr>
          <w:rFonts w:ascii="Times New Roman" w:eastAsia="Calibri" w:hAnsi="Times New Roman"/>
          <w:sz w:val="24"/>
          <w:szCs w:val="56"/>
        </w:rPr>
        <w:t>Name and Address:</w:t>
      </w:r>
      <w:r w:rsidRPr="00CD7C31">
        <w:rPr>
          <w:rFonts w:ascii="Times New Roman" w:eastAsia="Calibri" w:hAnsi="Times New Roman"/>
          <w:sz w:val="24"/>
          <w:szCs w:val="56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</w:rPr>
        <w:tab/>
        <w:t xml:space="preserve">Date: </w:t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</w:p>
    <w:p w:rsidR="00CD7C31" w:rsidRPr="00CD7C31" w:rsidRDefault="00CD7C31" w:rsidP="00CD7C31">
      <w:pPr>
        <w:spacing w:after="0" w:line="240" w:lineRule="auto"/>
        <w:rPr>
          <w:rFonts w:ascii="Times New Roman" w:eastAsia="Calibri" w:hAnsi="Times New Roman"/>
          <w:sz w:val="24"/>
          <w:szCs w:val="56"/>
          <w:u w:val="single"/>
        </w:rPr>
      </w:pPr>
      <w:r w:rsidRPr="00CD7C31">
        <w:rPr>
          <w:rFonts w:ascii="Times New Roman" w:eastAsia="Calibri" w:hAnsi="Times New Roman"/>
          <w:sz w:val="24"/>
          <w:szCs w:val="56"/>
        </w:rPr>
        <w:tab/>
      </w:r>
      <w:r w:rsidRPr="00CD7C31">
        <w:rPr>
          <w:rFonts w:ascii="Times New Roman" w:eastAsia="Calibri" w:hAnsi="Times New Roman"/>
          <w:sz w:val="24"/>
          <w:szCs w:val="56"/>
        </w:rPr>
        <w:tab/>
      </w:r>
      <w:r w:rsidRPr="00CD7C31">
        <w:rPr>
          <w:rFonts w:ascii="Times New Roman" w:eastAsia="Calibri" w:hAnsi="Times New Roman"/>
          <w:sz w:val="24"/>
          <w:szCs w:val="56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  <w:r w:rsidRPr="00CD7C31">
        <w:rPr>
          <w:rFonts w:ascii="Times New Roman" w:eastAsia="Calibri" w:hAnsi="Times New Roman"/>
          <w:sz w:val="24"/>
          <w:szCs w:val="56"/>
          <w:u w:val="single"/>
        </w:rPr>
        <w:tab/>
      </w:r>
    </w:p>
    <w:p w:rsidR="00CD7C31" w:rsidRDefault="00CD7C31">
      <w:pPr>
        <w:pStyle w:val="CM2"/>
        <w:spacing w:after="247" w:line="271" w:lineRule="atLeast"/>
        <w:rPr>
          <w:color w:val="000000"/>
          <w:sz w:val="23"/>
          <w:szCs w:val="23"/>
        </w:rPr>
      </w:pPr>
    </w:p>
    <w:p w:rsidR="001B5B1C" w:rsidRDefault="001B5B1C">
      <w:pPr>
        <w:pStyle w:val="CM2"/>
        <w:spacing w:after="247" w:line="271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Salutation: </w:t>
      </w:r>
    </w:p>
    <w:p w:rsidR="001B5B1C" w:rsidRDefault="001B5B1C">
      <w:pPr>
        <w:pStyle w:val="CM3"/>
        <w:spacing w:after="750" w:line="271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 accordance with the provisions of Subsection 6.7, Chapter III, Part One of the </w:t>
      </w:r>
      <w:r>
        <w:rPr>
          <w:i/>
          <w:iCs/>
          <w:color w:val="000000"/>
          <w:sz w:val="23"/>
          <w:szCs w:val="23"/>
        </w:rPr>
        <w:t xml:space="preserve">Rules and Regulations </w:t>
      </w:r>
      <w:r>
        <w:rPr>
          <w:color w:val="000000"/>
          <w:sz w:val="23"/>
          <w:szCs w:val="23"/>
        </w:rPr>
        <w:t xml:space="preserve">of the Board of Regents of The University of Texas System you are notified that you will not be reappointed to the faculty after the end of your current appointment on </w:t>
      </w:r>
      <w:r w:rsidRPr="00285720">
        <w:rPr>
          <w:color w:val="000000"/>
          <w:sz w:val="23"/>
          <w:szCs w:val="23"/>
          <w:highlight w:val="yellow"/>
        </w:rPr>
        <w:t>______________________.</w:t>
      </w:r>
      <w:r>
        <w:rPr>
          <w:color w:val="000000"/>
          <w:sz w:val="23"/>
          <w:szCs w:val="23"/>
        </w:rPr>
        <w:t xml:space="preserve"> </w:t>
      </w:r>
    </w:p>
    <w:p w:rsidR="001B5B1C" w:rsidRDefault="001B5B1C">
      <w:pPr>
        <w:pStyle w:val="CM3"/>
        <w:spacing w:after="750" w:line="271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Sincerely, </w:t>
      </w:r>
    </w:p>
    <w:p w:rsidR="00285720" w:rsidRDefault="00285720" w:rsidP="00285720">
      <w:pPr>
        <w:pStyle w:val="Default"/>
      </w:pPr>
      <w:r w:rsidRPr="00CD7C31">
        <w:t>______________________,</w:t>
      </w:r>
      <w:r>
        <w:t xml:space="preserve"> President</w:t>
      </w:r>
      <w:r>
        <w:tab/>
      </w:r>
      <w:r>
        <w:tab/>
      </w:r>
      <w:r w:rsidRPr="00CD7C31">
        <w:t>_______________</w:t>
      </w:r>
      <w:r>
        <w:t>Date</w:t>
      </w:r>
    </w:p>
    <w:p w:rsidR="00285720" w:rsidRDefault="00285720" w:rsidP="00285720">
      <w:pPr>
        <w:pStyle w:val="Default"/>
      </w:pPr>
    </w:p>
    <w:p w:rsidR="00285720" w:rsidRPr="00285720" w:rsidRDefault="00285720" w:rsidP="00285720">
      <w:pPr>
        <w:pStyle w:val="Default"/>
      </w:pPr>
    </w:p>
    <w:p w:rsidR="001B5B1C" w:rsidRDefault="001B5B1C" w:rsidP="005A3BD8">
      <w:pPr>
        <w:pStyle w:val="CM2"/>
        <w:spacing w:after="240" w:line="28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*Notice is to be given by March 1st of the first academic year of full-time faculty service and by December 15th of the second academic year of full-time faculty service. The notice is to be sent by certified mail, return receipt requested, to the last address given by the faculty member. </w:t>
      </w:r>
    </w:p>
    <w:p w:rsidR="005A3BD8" w:rsidRDefault="00CD7C31" w:rsidP="005A3BD8">
      <w:pPr>
        <w:pStyle w:val="CM1"/>
        <w:spacing w:after="240" w:line="28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Last Updated: May 1, 2013</w:t>
      </w:r>
      <w:r w:rsidR="001B5B1C">
        <w:rPr>
          <w:color w:val="000000"/>
          <w:sz w:val="23"/>
          <w:szCs w:val="23"/>
        </w:rPr>
        <w:t xml:space="preserve"> </w:t>
      </w:r>
    </w:p>
    <w:p w:rsidR="005A3BD8" w:rsidRPr="005A3BD8" w:rsidRDefault="005A3BD8" w:rsidP="005A3BD8">
      <w:pPr>
        <w:pStyle w:val="Default"/>
      </w:pPr>
      <w:r>
        <w:t>(Academic Affairs Form 8)</w:t>
      </w:r>
    </w:p>
    <w:sectPr w:rsidR="005A3BD8" w:rsidRPr="005A3BD8" w:rsidSect="005D66FB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20"/>
    <w:rsid w:val="001B5B1C"/>
    <w:rsid w:val="00285720"/>
    <w:rsid w:val="005A3BD8"/>
    <w:rsid w:val="005D66FB"/>
    <w:rsid w:val="008E31E2"/>
    <w:rsid w:val="00C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FORM 8</vt:lpstr>
    </vt:vector>
  </TitlesOfParts>
  <Company>UTSYSTEM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FORM 8</dc:title>
  <dc:creator>Burke, Nina</dc:creator>
  <cp:lastModifiedBy>Burke, Nina</cp:lastModifiedBy>
  <cp:revision>3</cp:revision>
  <dcterms:created xsi:type="dcterms:W3CDTF">2013-05-02T20:39:00Z</dcterms:created>
  <dcterms:modified xsi:type="dcterms:W3CDTF">2013-05-02T20:39:00Z</dcterms:modified>
</cp:coreProperties>
</file>