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09" w:rsidRPr="00FB5542" w:rsidRDefault="00CE47AA" w:rsidP="00FB5542">
      <w:pPr>
        <w:pStyle w:val="Default"/>
        <w:spacing w:after="1260" w:line="331" w:lineRule="atLeast"/>
        <w:jc w:val="center"/>
        <w:rPr>
          <w:b/>
          <w:sz w:val="23"/>
          <w:szCs w:val="23"/>
        </w:rPr>
      </w:pPr>
      <w:bookmarkStart w:id="0" w:name="_GoBack"/>
      <w:bookmarkEnd w:id="0"/>
      <w:r w:rsidRPr="00FB5542">
        <w:rPr>
          <w:b/>
          <w:strike/>
          <w:color w:val="0000FF"/>
          <w:sz w:val="19"/>
          <w:szCs w:val="19"/>
        </w:rPr>
        <w:t>*</w:t>
      </w:r>
      <w:r w:rsidRPr="00FB5542">
        <w:rPr>
          <w:b/>
          <w:sz w:val="23"/>
          <w:szCs w:val="23"/>
        </w:rPr>
        <w:t xml:space="preserve"> </w:t>
      </w:r>
      <w:r w:rsidRPr="00FB5542">
        <w:rPr>
          <w:b/>
        </w:rPr>
        <w:t>LETTER FOR NONRENEWAL NOTICE TO NONTENURED TENURE TRACK FACULTY AFTER DECEMBER 15</w:t>
      </w:r>
      <w:r w:rsidRPr="00FB5542">
        <w:rPr>
          <w:b/>
          <w:position w:val="9"/>
          <w:vertAlign w:val="superscript"/>
        </w:rPr>
        <w:t>th</w:t>
      </w:r>
      <w:r w:rsidR="00D37A09" w:rsidRPr="00FB5542">
        <w:rPr>
          <w:b/>
        </w:rPr>
        <w:t xml:space="preserve"> OF SECOND YEAR</w:t>
      </w:r>
      <w:r w:rsidR="00D37A09" w:rsidRPr="00FB5542">
        <w:rPr>
          <w:b/>
          <w:sz w:val="23"/>
          <w:szCs w:val="23"/>
        </w:rPr>
        <w:t xml:space="preserve"> </w:t>
      </w:r>
    </w:p>
    <w:p w:rsidR="00FB5542" w:rsidRPr="00FB5542" w:rsidRDefault="00FB5542" w:rsidP="00FB5542">
      <w:pPr>
        <w:spacing w:after="0" w:line="240" w:lineRule="auto"/>
        <w:jc w:val="both"/>
        <w:rPr>
          <w:rFonts w:ascii="Times New Roman" w:eastAsia="Calibri" w:hAnsi="Times New Roman"/>
          <w:sz w:val="24"/>
          <w:szCs w:val="56"/>
          <w:u w:val="single"/>
        </w:rPr>
      </w:pPr>
      <w:r w:rsidRPr="00FB5542">
        <w:rPr>
          <w:rFonts w:ascii="Times New Roman" w:eastAsia="Calibri" w:hAnsi="Times New Roman"/>
          <w:sz w:val="24"/>
          <w:szCs w:val="56"/>
        </w:rPr>
        <w:t>Name and Address:</w:t>
      </w:r>
      <w:r w:rsidRPr="00FB5542">
        <w:rPr>
          <w:rFonts w:ascii="Times New Roman" w:eastAsia="Calibri" w:hAnsi="Times New Roman"/>
          <w:sz w:val="24"/>
          <w:szCs w:val="56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</w:rPr>
        <w:tab/>
        <w:t xml:space="preserve">Date: </w:t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</w:p>
    <w:p w:rsidR="00FB5542" w:rsidRPr="00FB5542" w:rsidRDefault="00FB5542" w:rsidP="00FB5542">
      <w:pPr>
        <w:spacing w:after="0" w:line="240" w:lineRule="auto"/>
        <w:rPr>
          <w:rFonts w:ascii="Times New Roman" w:eastAsia="Calibri" w:hAnsi="Times New Roman"/>
          <w:sz w:val="24"/>
          <w:szCs w:val="56"/>
          <w:u w:val="single"/>
        </w:rPr>
      </w:pPr>
      <w:r w:rsidRPr="00FB5542">
        <w:rPr>
          <w:rFonts w:ascii="Times New Roman" w:eastAsia="Calibri" w:hAnsi="Times New Roman"/>
          <w:sz w:val="24"/>
          <w:szCs w:val="56"/>
        </w:rPr>
        <w:tab/>
      </w:r>
      <w:r w:rsidRPr="00FB5542">
        <w:rPr>
          <w:rFonts w:ascii="Times New Roman" w:eastAsia="Calibri" w:hAnsi="Times New Roman"/>
          <w:sz w:val="24"/>
          <w:szCs w:val="56"/>
        </w:rPr>
        <w:tab/>
      </w:r>
      <w:r w:rsidRPr="00FB5542">
        <w:rPr>
          <w:rFonts w:ascii="Times New Roman" w:eastAsia="Calibri" w:hAnsi="Times New Roman"/>
          <w:sz w:val="24"/>
          <w:szCs w:val="56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  <w:r w:rsidRPr="00FB5542">
        <w:rPr>
          <w:rFonts w:ascii="Times New Roman" w:eastAsia="Calibri" w:hAnsi="Times New Roman"/>
          <w:sz w:val="24"/>
          <w:szCs w:val="56"/>
          <w:u w:val="single"/>
        </w:rPr>
        <w:tab/>
      </w:r>
    </w:p>
    <w:p w:rsidR="00FB5542" w:rsidRDefault="00FB5542">
      <w:pPr>
        <w:pStyle w:val="CM2"/>
        <w:spacing w:after="245" w:line="286" w:lineRule="atLeast"/>
        <w:rPr>
          <w:color w:val="000000"/>
          <w:sz w:val="23"/>
          <w:szCs w:val="23"/>
        </w:rPr>
      </w:pPr>
    </w:p>
    <w:p w:rsidR="00CE47AA" w:rsidRPr="00D37A09" w:rsidRDefault="00CE47AA">
      <w:pPr>
        <w:pStyle w:val="CM2"/>
        <w:spacing w:after="245" w:line="286" w:lineRule="atLeast"/>
        <w:rPr>
          <w:color w:val="000000"/>
          <w:sz w:val="23"/>
          <w:szCs w:val="23"/>
        </w:rPr>
      </w:pPr>
      <w:r w:rsidRPr="00D37A09">
        <w:rPr>
          <w:color w:val="000000"/>
          <w:sz w:val="23"/>
          <w:szCs w:val="23"/>
        </w:rPr>
        <w:t xml:space="preserve">Salutation: </w:t>
      </w:r>
    </w:p>
    <w:p w:rsidR="00CE47AA" w:rsidRPr="00D37A09" w:rsidRDefault="00CE47AA">
      <w:pPr>
        <w:pStyle w:val="CM3"/>
        <w:spacing w:after="752" w:line="286" w:lineRule="atLeast"/>
        <w:rPr>
          <w:color w:val="000000"/>
          <w:sz w:val="23"/>
          <w:szCs w:val="23"/>
        </w:rPr>
      </w:pPr>
      <w:r w:rsidRPr="00D37A09">
        <w:rPr>
          <w:color w:val="000000"/>
          <w:sz w:val="23"/>
          <w:szCs w:val="23"/>
        </w:rPr>
        <w:t xml:space="preserve">In accordance with the provisions of Subsection 6.7, Chapter III, Part One of the </w:t>
      </w:r>
      <w:r w:rsidRPr="00D37A09">
        <w:rPr>
          <w:i/>
          <w:iCs/>
          <w:color w:val="000000"/>
          <w:sz w:val="23"/>
          <w:szCs w:val="23"/>
        </w:rPr>
        <w:t>Rules and Regulations</w:t>
      </w:r>
      <w:r w:rsidRPr="00D37A09">
        <w:rPr>
          <w:color w:val="000000"/>
          <w:sz w:val="23"/>
          <w:szCs w:val="23"/>
        </w:rPr>
        <w:t xml:space="preserve"> of the Board of Regents of The University of Texas System you are notified that your appointment to the faculty for the academic year beginning September 1, </w:t>
      </w:r>
      <w:r w:rsidRPr="00D37A09">
        <w:rPr>
          <w:color w:val="000000"/>
          <w:sz w:val="23"/>
          <w:szCs w:val="23"/>
          <w:highlight w:val="yellow"/>
        </w:rPr>
        <w:t>________</w:t>
      </w:r>
      <w:r w:rsidRPr="00D37A09">
        <w:rPr>
          <w:color w:val="000000"/>
          <w:sz w:val="23"/>
          <w:szCs w:val="23"/>
        </w:rPr>
        <w:t xml:space="preserve"> will be your terminal year of appointment and you will not be reappointed to the faculty after that appointment ends on </w:t>
      </w:r>
      <w:r w:rsidRPr="00D37A09">
        <w:rPr>
          <w:color w:val="000000"/>
          <w:sz w:val="23"/>
          <w:szCs w:val="23"/>
          <w:highlight w:val="yellow"/>
        </w:rPr>
        <w:t>__________________.</w:t>
      </w:r>
      <w:r w:rsidRPr="00D37A09">
        <w:rPr>
          <w:color w:val="000000"/>
          <w:sz w:val="23"/>
          <w:szCs w:val="23"/>
        </w:rPr>
        <w:t xml:space="preserve"> </w:t>
      </w:r>
    </w:p>
    <w:p w:rsidR="00747064" w:rsidRPr="00D37A09" w:rsidRDefault="00747064" w:rsidP="00747064">
      <w:pPr>
        <w:pStyle w:val="CM3"/>
        <w:spacing w:after="752" w:line="286" w:lineRule="atLeast"/>
        <w:rPr>
          <w:color w:val="000000"/>
          <w:sz w:val="23"/>
          <w:szCs w:val="23"/>
        </w:rPr>
      </w:pPr>
      <w:r w:rsidRPr="00D37A09">
        <w:rPr>
          <w:color w:val="000000"/>
          <w:sz w:val="23"/>
          <w:szCs w:val="23"/>
        </w:rPr>
        <w:t xml:space="preserve">Sincerely, </w:t>
      </w:r>
    </w:p>
    <w:p w:rsidR="00747064" w:rsidRPr="00D37A09" w:rsidRDefault="00747064" w:rsidP="00747064">
      <w:pPr>
        <w:pStyle w:val="CM3"/>
        <w:spacing w:after="752" w:line="286" w:lineRule="atLeast"/>
        <w:rPr>
          <w:color w:val="000000"/>
          <w:sz w:val="23"/>
          <w:szCs w:val="23"/>
        </w:rPr>
      </w:pPr>
      <w:r w:rsidRPr="00D37A09">
        <w:rPr>
          <w:color w:val="000000"/>
          <w:sz w:val="23"/>
          <w:szCs w:val="23"/>
          <w:highlight w:val="yellow"/>
        </w:rPr>
        <w:t>__________________,</w:t>
      </w:r>
      <w:r w:rsidRPr="00D37A09">
        <w:rPr>
          <w:color w:val="000000"/>
          <w:sz w:val="23"/>
          <w:szCs w:val="23"/>
        </w:rPr>
        <w:t xml:space="preserve"> President</w:t>
      </w:r>
      <w:r w:rsidRPr="00D37A09">
        <w:rPr>
          <w:color w:val="000000"/>
          <w:sz w:val="23"/>
          <w:szCs w:val="23"/>
        </w:rPr>
        <w:tab/>
      </w:r>
      <w:r w:rsidRPr="00D37A09">
        <w:rPr>
          <w:color w:val="000000"/>
          <w:sz w:val="23"/>
          <w:szCs w:val="23"/>
        </w:rPr>
        <w:tab/>
      </w:r>
      <w:r w:rsidRPr="00D37A09">
        <w:rPr>
          <w:color w:val="000000"/>
          <w:sz w:val="23"/>
          <w:szCs w:val="23"/>
        </w:rPr>
        <w:tab/>
      </w:r>
      <w:r w:rsidRPr="00D37A09">
        <w:rPr>
          <w:color w:val="000000"/>
          <w:sz w:val="23"/>
          <w:szCs w:val="23"/>
          <w:highlight w:val="yellow"/>
        </w:rPr>
        <w:t>______________,</w:t>
      </w:r>
      <w:r w:rsidRPr="00D37A09">
        <w:rPr>
          <w:color w:val="000000"/>
          <w:sz w:val="23"/>
          <w:szCs w:val="23"/>
        </w:rPr>
        <w:t xml:space="preserve"> Date</w:t>
      </w:r>
    </w:p>
    <w:p w:rsidR="00CE47AA" w:rsidRPr="00D37A09" w:rsidRDefault="00CE47AA" w:rsidP="00747064">
      <w:pPr>
        <w:pStyle w:val="CM3"/>
        <w:spacing w:after="752" w:line="286" w:lineRule="atLeast"/>
        <w:rPr>
          <w:color w:val="000000"/>
          <w:sz w:val="23"/>
          <w:szCs w:val="23"/>
        </w:rPr>
      </w:pPr>
      <w:r w:rsidRPr="00D37A09">
        <w:rPr>
          <w:color w:val="000000"/>
          <w:sz w:val="23"/>
          <w:szCs w:val="23"/>
        </w:rPr>
        <w:t xml:space="preserve">*Notice is to be given by August 1st of the second academic year of full-time faculty service if given after December 15th or by August 1st in the third, fourth, fifth, or sixth year of full-time faculty service. The notice is to be sent by certified mail, return receipt requested, to the last address given by the faculty member. </w:t>
      </w:r>
    </w:p>
    <w:p w:rsidR="00CE47AA" w:rsidRDefault="00FB5542" w:rsidP="00F10F79">
      <w:pPr>
        <w:pStyle w:val="CM1"/>
        <w:spacing w:after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Last Updated: May 1, 2013</w:t>
      </w:r>
    </w:p>
    <w:p w:rsidR="00F10F79" w:rsidRPr="00F10F79" w:rsidRDefault="00F10F79" w:rsidP="00F10F79">
      <w:pPr>
        <w:pStyle w:val="Default"/>
      </w:pPr>
      <w:r>
        <w:t>(Academic Affairs Form 9)</w:t>
      </w:r>
    </w:p>
    <w:sectPr w:rsidR="00F10F79" w:rsidRPr="00F10F79" w:rsidSect="001E3321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64"/>
    <w:rsid w:val="001E3321"/>
    <w:rsid w:val="00747064"/>
    <w:rsid w:val="00CE47AA"/>
    <w:rsid w:val="00D37A09"/>
    <w:rsid w:val="00E151A3"/>
    <w:rsid w:val="00F10F79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FORM 9</vt:lpstr>
    </vt:vector>
  </TitlesOfParts>
  <Company>UTSYSTEM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FORM 9</dc:title>
  <dc:creator>Burke, Nina</dc:creator>
  <cp:lastModifiedBy>Burke, Nina</cp:lastModifiedBy>
  <cp:revision>3</cp:revision>
  <dcterms:created xsi:type="dcterms:W3CDTF">2013-05-02T20:39:00Z</dcterms:created>
  <dcterms:modified xsi:type="dcterms:W3CDTF">2013-05-02T20:39:00Z</dcterms:modified>
</cp:coreProperties>
</file>