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bookmarkStart w:id="0" w:name="_GoBack"/>
      <w:bookmarkEnd w:id="0"/>
      <w:r w:rsidRPr="00027E55">
        <w:rPr>
          <w:rFonts w:ascii="Garamond" w:hAnsi="Garamond" w:cs="Tahoma"/>
          <w:sz w:val="24"/>
          <w:szCs w:val="24"/>
          <w:u w:val="single"/>
        </w:rPr>
        <w:t>Institution</w:t>
      </w:r>
      <w:r w:rsidRPr="00027E55">
        <w:rPr>
          <w:rFonts w:ascii="Garamond" w:hAnsi="Garamond" w:cs="Tahoma"/>
          <w:sz w:val="24"/>
          <w:szCs w:val="24"/>
        </w:rPr>
        <w:t>:</w:t>
      </w:r>
      <w:r w:rsidRPr="00027E55">
        <w:rPr>
          <w:rFonts w:ascii="Garamond" w:hAnsi="Garamond" w:cs="Tahoma"/>
          <w:sz w:val="24"/>
          <w:szCs w:val="24"/>
        </w:rPr>
        <w:tab/>
      </w:r>
    </w:p>
    <w:p w:rsidR="00E6616C"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r w:rsidRPr="00027E55">
        <w:rPr>
          <w:rFonts w:ascii="Garamond" w:hAnsi="Garamond" w:cs="Tahoma"/>
          <w:sz w:val="24"/>
          <w:szCs w:val="24"/>
          <w:u w:val="single"/>
        </w:rPr>
        <w:t>Program Name</w:t>
      </w:r>
      <w:r w:rsidRPr="00027E55">
        <w:rPr>
          <w:rFonts w:ascii="Garamond" w:hAnsi="Garamond" w:cs="Tahoma"/>
          <w:sz w:val="24"/>
          <w:szCs w:val="24"/>
        </w:rPr>
        <w:t>:</w:t>
      </w:r>
    </w:p>
    <w:p w:rsidR="00434979" w:rsidRPr="00227DC1" w:rsidRDefault="00434979"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u w:val="single"/>
        </w:rPr>
      </w:pPr>
      <w:r w:rsidRPr="00227DC1">
        <w:rPr>
          <w:rFonts w:ascii="Garamond" w:hAnsi="Garamond" w:cs="Tahoma"/>
          <w:sz w:val="24"/>
          <w:szCs w:val="24"/>
          <w:u w:val="single"/>
        </w:rPr>
        <w:t>Degree Level (Master’s, Doctoral</w:t>
      </w:r>
      <w:r w:rsidRPr="00227DC1">
        <w:rPr>
          <w:rFonts w:ascii="Garamond" w:hAnsi="Garamond" w:cs="Tahoma"/>
          <w:sz w:val="24"/>
          <w:szCs w:val="24"/>
        </w:rPr>
        <w:t>)</w:t>
      </w:r>
      <w:r w:rsidR="00A70395" w:rsidRPr="00227DC1">
        <w:rPr>
          <w:rFonts w:ascii="Garamond" w:hAnsi="Garamond" w:cs="Tahoma"/>
          <w:sz w:val="24"/>
          <w:szCs w:val="24"/>
        </w:rPr>
        <w:t>:</w:t>
      </w:r>
    </w:p>
    <w:p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r w:rsidRPr="00027E55">
        <w:rPr>
          <w:rFonts w:ascii="Garamond" w:hAnsi="Garamond" w:cs="Tahoma"/>
          <w:sz w:val="24"/>
          <w:szCs w:val="24"/>
          <w:u w:val="single"/>
        </w:rPr>
        <w:t>Institutional Contact</w:t>
      </w:r>
      <w:r w:rsidRPr="00027E55">
        <w:rPr>
          <w:rFonts w:ascii="Garamond" w:hAnsi="Garamond" w:cs="Tahoma"/>
          <w:sz w:val="24"/>
          <w:szCs w:val="24"/>
        </w:rPr>
        <w:t xml:space="preserve">: </w:t>
      </w:r>
    </w:p>
    <w:p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Name:</w:t>
      </w:r>
      <w:r w:rsidRPr="00027E55">
        <w:rPr>
          <w:rFonts w:ascii="Garamond" w:hAnsi="Garamond" w:cs="Tahoma"/>
          <w:sz w:val="24"/>
          <w:szCs w:val="24"/>
        </w:rPr>
        <w:tab/>
      </w:r>
    </w:p>
    <w:p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E-mail:</w:t>
      </w:r>
      <w:r w:rsidRPr="00027E55">
        <w:rPr>
          <w:rFonts w:ascii="Garamond" w:hAnsi="Garamond" w:cs="Tahoma"/>
          <w:sz w:val="24"/>
          <w:szCs w:val="24"/>
        </w:rPr>
        <w:tab/>
      </w:r>
    </w:p>
    <w:p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Phone:</w:t>
      </w:r>
    </w:p>
    <w:p w:rsidR="00E6616C" w:rsidRPr="00027E55" w:rsidRDefault="00E6616C" w:rsidP="00E6616C">
      <w:pPr>
        <w:spacing w:after="0"/>
        <w:rPr>
          <w:rFonts w:ascii="Garamond" w:hAnsi="Garamond" w:cs="Tahoma"/>
          <w:sz w:val="24"/>
          <w:szCs w:val="24"/>
          <w:u w:val="single"/>
        </w:rPr>
      </w:pPr>
    </w:p>
    <w:p w:rsidR="00E6616C" w:rsidRPr="002347B1" w:rsidRDefault="00E6616C" w:rsidP="00E6616C">
      <w:pPr>
        <w:pStyle w:val="ListParagraph"/>
        <w:widowControl/>
        <w:numPr>
          <w:ilvl w:val="0"/>
          <w:numId w:val="1"/>
        </w:numPr>
        <w:contextualSpacing/>
        <w:rPr>
          <w:rFonts w:ascii="Garamond" w:hAnsi="Garamond" w:cs="Tahoma"/>
          <w:sz w:val="24"/>
          <w:szCs w:val="24"/>
          <w:u w:val="single"/>
        </w:rPr>
      </w:pPr>
      <w:r w:rsidRPr="00027E55">
        <w:rPr>
          <w:rFonts w:ascii="Garamond" w:hAnsi="Garamond" w:cs="Tahoma"/>
          <w:sz w:val="24"/>
          <w:szCs w:val="24"/>
          <w:u w:val="single"/>
        </w:rPr>
        <w:t>Summary:</w:t>
      </w:r>
      <w:r w:rsidRPr="00027E55">
        <w:rPr>
          <w:rFonts w:ascii="Garamond" w:hAnsi="Garamond" w:cs="Tahoma"/>
          <w:sz w:val="24"/>
          <w:szCs w:val="24"/>
        </w:rPr>
        <w:t xml:space="preserve">  </w:t>
      </w:r>
      <w:r w:rsidR="00A70395">
        <w:rPr>
          <w:rFonts w:ascii="Garamond" w:hAnsi="Garamond" w:cs="Tahoma"/>
          <w:sz w:val="24"/>
          <w:szCs w:val="24"/>
        </w:rPr>
        <w:t>D</w:t>
      </w:r>
      <w:r w:rsidRPr="00027E55">
        <w:rPr>
          <w:rFonts w:ascii="Garamond" w:hAnsi="Garamond" w:cs="Tahoma"/>
          <w:sz w:val="24"/>
          <w:szCs w:val="24"/>
        </w:rPr>
        <w:t xml:space="preserve">escribe the </w:t>
      </w:r>
      <w:r w:rsidR="00096BAE">
        <w:rPr>
          <w:rFonts w:ascii="Garamond" w:hAnsi="Garamond" w:cs="Tahoma"/>
          <w:sz w:val="24"/>
          <w:szCs w:val="24"/>
        </w:rPr>
        <w:t xml:space="preserve">proposed </w:t>
      </w:r>
      <w:r w:rsidRPr="00027E55">
        <w:rPr>
          <w:rFonts w:ascii="Garamond" w:hAnsi="Garamond" w:cs="Tahoma"/>
          <w:sz w:val="24"/>
          <w:szCs w:val="24"/>
        </w:rPr>
        <w:t xml:space="preserve">changes </w:t>
      </w:r>
      <w:r w:rsidR="00227DC1">
        <w:rPr>
          <w:rFonts w:ascii="Garamond" w:hAnsi="Garamond" w:cs="Tahoma"/>
          <w:sz w:val="24"/>
          <w:szCs w:val="24"/>
        </w:rPr>
        <w:t>to</w:t>
      </w:r>
      <w:r w:rsidRPr="00027E55">
        <w:rPr>
          <w:rFonts w:ascii="Garamond" w:hAnsi="Garamond" w:cs="Tahoma"/>
          <w:sz w:val="24"/>
          <w:szCs w:val="24"/>
        </w:rPr>
        <w:t xml:space="preserve"> graduate admission </w:t>
      </w:r>
      <w:r>
        <w:rPr>
          <w:rFonts w:ascii="Garamond" w:hAnsi="Garamond" w:cs="Tahoma"/>
          <w:sz w:val="24"/>
          <w:szCs w:val="24"/>
        </w:rPr>
        <w:t xml:space="preserve">criteria </w:t>
      </w:r>
      <w:r w:rsidR="00096BAE">
        <w:rPr>
          <w:rFonts w:ascii="Garamond" w:hAnsi="Garamond" w:cs="Tahoma"/>
          <w:sz w:val="24"/>
          <w:szCs w:val="24"/>
        </w:rPr>
        <w:t>and the rationale for making the changes</w:t>
      </w:r>
      <w:r>
        <w:rPr>
          <w:rFonts w:ascii="Garamond" w:hAnsi="Garamond" w:cs="Tahoma"/>
          <w:sz w:val="24"/>
          <w:szCs w:val="24"/>
        </w:rPr>
        <w:t>.</w:t>
      </w:r>
      <w:r w:rsidR="00A70395">
        <w:rPr>
          <w:rFonts w:ascii="Garamond" w:hAnsi="Garamond" w:cs="Tahoma"/>
          <w:sz w:val="24"/>
          <w:szCs w:val="24"/>
        </w:rPr>
        <w:t xml:space="preserve"> As part of the rationale, provide information on how the decision to change the admissions criteria was made, e.g., analysis of predictors of graduate student success, identification of “best” or “promising” practices, etc.</w:t>
      </w:r>
    </w:p>
    <w:p w:rsidR="00E6616C" w:rsidRDefault="00E6616C" w:rsidP="00E6616C">
      <w:pPr>
        <w:contextualSpacing/>
        <w:rPr>
          <w:rFonts w:ascii="Garamond" w:hAnsi="Garamond" w:cs="Tahoma"/>
          <w:sz w:val="24"/>
          <w:szCs w:val="24"/>
          <w:u w:val="single"/>
        </w:rPr>
      </w:pPr>
    </w:p>
    <w:p w:rsidR="00E6616C" w:rsidRDefault="00E6616C" w:rsidP="00E6616C">
      <w:pPr>
        <w:contextualSpacing/>
        <w:rPr>
          <w:rFonts w:ascii="Garamond" w:hAnsi="Garamond" w:cs="Tahoma"/>
          <w:sz w:val="24"/>
          <w:szCs w:val="24"/>
          <w:u w:val="single"/>
        </w:rPr>
      </w:pPr>
    </w:p>
    <w:p w:rsidR="00096BAE" w:rsidRDefault="00096BAE" w:rsidP="00E6616C">
      <w:pPr>
        <w:contextualSpacing/>
        <w:rPr>
          <w:rFonts w:ascii="Garamond" w:hAnsi="Garamond" w:cs="Tahoma"/>
          <w:sz w:val="24"/>
          <w:szCs w:val="24"/>
          <w:u w:val="single"/>
        </w:rPr>
      </w:pPr>
    </w:p>
    <w:p w:rsidR="00096BAE" w:rsidRDefault="00096BAE" w:rsidP="00E6616C">
      <w:pPr>
        <w:contextualSpacing/>
        <w:rPr>
          <w:rFonts w:ascii="Garamond" w:hAnsi="Garamond" w:cs="Tahoma"/>
          <w:sz w:val="24"/>
          <w:szCs w:val="24"/>
          <w:u w:val="single"/>
        </w:rPr>
      </w:pPr>
    </w:p>
    <w:p w:rsidR="00E6616C" w:rsidRDefault="00E6616C" w:rsidP="00096BAE">
      <w:pPr>
        <w:spacing w:after="0" w:line="240" w:lineRule="auto"/>
        <w:contextualSpacing/>
        <w:rPr>
          <w:rFonts w:ascii="Garamond" w:hAnsi="Garamond" w:cs="Tahoma"/>
          <w:sz w:val="24"/>
          <w:szCs w:val="24"/>
          <w:u w:val="single"/>
        </w:rPr>
      </w:pPr>
    </w:p>
    <w:p w:rsidR="00E6616C" w:rsidRPr="002347B1" w:rsidRDefault="00E6616C" w:rsidP="00096BAE">
      <w:pPr>
        <w:pStyle w:val="ListParagraph"/>
        <w:numPr>
          <w:ilvl w:val="0"/>
          <w:numId w:val="1"/>
        </w:numPr>
        <w:contextualSpacing/>
        <w:rPr>
          <w:rFonts w:ascii="Garamond" w:hAnsi="Garamond" w:cs="Tahoma"/>
          <w:sz w:val="24"/>
          <w:szCs w:val="24"/>
          <w:u w:val="single"/>
        </w:rPr>
      </w:pPr>
      <w:r>
        <w:rPr>
          <w:rFonts w:ascii="Garamond" w:hAnsi="Garamond" w:cs="Tahoma"/>
          <w:sz w:val="24"/>
          <w:szCs w:val="24"/>
          <w:u w:val="single"/>
        </w:rPr>
        <w:t>Details:</w:t>
      </w:r>
      <w:r>
        <w:rPr>
          <w:rFonts w:ascii="Garamond" w:hAnsi="Garamond" w:cs="Tahoma"/>
          <w:sz w:val="24"/>
          <w:szCs w:val="24"/>
        </w:rPr>
        <w:t xml:space="preserve">  Use the template below to create a side-by-side table showing the current graduate admission criteria and the proposed graduate admission criteria.</w:t>
      </w:r>
    </w:p>
    <w:tbl>
      <w:tblPr>
        <w:tblpPr w:leftFromText="180" w:rightFromText="180" w:vertAnchor="text" w:horzAnchor="margin" w:tblpXSpec="center" w:tblpY="549"/>
        <w:tblW w:w="9576" w:type="dxa"/>
        <w:tblLayout w:type="fixed"/>
        <w:tblCellMar>
          <w:left w:w="0" w:type="dxa"/>
          <w:right w:w="0" w:type="dxa"/>
        </w:tblCellMar>
        <w:tblLook w:val="01E0" w:firstRow="1" w:lastRow="1" w:firstColumn="1" w:lastColumn="1" w:noHBand="0" w:noVBand="0"/>
      </w:tblPr>
      <w:tblGrid>
        <w:gridCol w:w="4788"/>
        <w:gridCol w:w="4788"/>
      </w:tblGrid>
      <w:tr w:rsidR="00E6616C" w:rsidRPr="00027E55" w:rsidTr="00227DC1">
        <w:trPr>
          <w:trHeight w:hRule="exact" w:val="372"/>
        </w:trPr>
        <w:tc>
          <w:tcPr>
            <w:tcW w:w="4788" w:type="dxa"/>
            <w:tcBorders>
              <w:top w:val="single" w:sz="5" w:space="0" w:color="000000"/>
              <w:left w:val="single" w:sz="5" w:space="0" w:color="000000"/>
              <w:bottom w:val="single" w:sz="4" w:space="0" w:color="auto"/>
              <w:right w:val="single" w:sz="5" w:space="0" w:color="000000"/>
            </w:tcBorders>
          </w:tcPr>
          <w:p w:rsidR="00E6616C" w:rsidRPr="00E6616C" w:rsidRDefault="00E6616C" w:rsidP="00096BAE">
            <w:pPr>
              <w:spacing w:after="0" w:line="240" w:lineRule="auto"/>
              <w:jc w:val="center"/>
              <w:rPr>
                <w:rFonts w:ascii="Garamond" w:hAnsi="Garamond"/>
                <w:b/>
              </w:rPr>
            </w:pPr>
            <w:r w:rsidRPr="00E6616C">
              <w:rPr>
                <w:rFonts w:ascii="Garamond" w:hAnsi="Garamond"/>
                <w:b/>
              </w:rPr>
              <w:t>Current Unconditional Admission Criteria</w:t>
            </w:r>
          </w:p>
          <w:p w:rsidR="00E6616C" w:rsidRPr="00E6616C" w:rsidRDefault="00E6616C" w:rsidP="00096BAE">
            <w:pPr>
              <w:spacing w:after="0" w:line="240" w:lineRule="auto"/>
              <w:rPr>
                <w:rFonts w:ascii="Garamond" w:hAnsi="Garamond"/>
                <w:b/>
              </w:rPr>
            </w:pPr>
          </w:p>
          <w:p w:rsidR="00E6616C" w:rsidRPr="00E6616C" w:rsidRDefault="00E6616C" w:rsidP="00096BAE">
            <w:pPr>
              <w:spacing w:after="0" w:line="240" w:lineRule="auto"/>
              <w:rPr>
                <w:rFonts w:ascii="Garamond" w:hAnsi="Garamond"/>
              </w:rPr>
            </w:pPr>
          </w:p>
        </w:tc>
        <w:tc>
          <w:tcPr>
            <w:tcW w:w="4788" w:type="dxa"/>
            <w:tcBorders>
              <w:top w:val="single" w:sz="5" w:space="0" w:color="000000"/>
              <w:left w:val="single" w:sz="5" w:space="0" w:color="000000"/>
              <w:bottom w:val="single" w:sz="4" w:space="0" w:color="auto"/>
              <w:right w:val="single" w:sz="5" w:space="0" w:color="000000"/>
            </w:tcBorders>
          </w:tcPr>
          <w:p w:rsidR="00E6616C" w:rsidRPr="00E6616C" w:rsidRDefault="00E6616C" w:rsidP="00096BAE">
            <w:pPr>
              <w:spacing w:after="0" w:line="240" w:lineRule="auto"/>
              <w:jc w:val="center"/>
              <w:rPr>
                <w:rFonts w:ascii="Garamond" w:hAnsi="Garamond"/>
                <w:b/>
              </w:rPr>
            </w:pPr>
            <w:r w:rsidRPr="00E6616C">
              <w:rPr>
                <w:rFonts w:ascii="Garamond" w:hAnsi="Garamond"/>
                <w:b/>
              </w:rPr>
              <w:t>Proposed Unconditional Admission Criteria</w:t>
            </w:r>
          </w:p>
        </w:tc>
      </w:tr>
      <w:tr w:rsidR="00E6616C" w:rsidRPr="00027E55" w:rsidTr="00227DC1">
        <w:trPr>
          <w:trHeight w:hRule="exact" w:val="805"/>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r w:rsidR="00E6616C" w:rsidRPr="00027E55" w:rsidTr="00227DC1">
        <w:trPr>
          <w:trHeight w:hRule="exact" w:val="715"/>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r w:rsidR="00E6616C" w:rsidRPr="00027E55"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r w:rsidR="00E6616C" w:rsidRPr="00027E55"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jc w:val="center"/>
              <w:rPr>
                <w:rFonts w:ascii="Garamond" w:hAnsi="Garamond"/>
                <w:b/>
              </w:rPr>
            </w:pPr>
            <w:r w:rsidRPr="00E6616C">
              <w:rPr>
                <w:rFonts w:ascii="Garamond" w:hAnsi="Garamond"/>
                <w:b/>
              </w:rPr>
              <w:t>Current Conditional (Probationary)</w:t>
            </w:r>
          </w:p>
          <w:p w:rsidR="00E6616C" w:rsidRPr="00E6616C" w:rsidRDefault="00E6616C" w:rsidP="00096BAE">
            <w:pPr>
              <w:spacing w:after="0" w:line="240" w:lineRule="auto"/>
              <w:jc w:val="center"/>
              <w:rPr>
                <w:rFonts w:ascii="Garamond" w:hAnsi="Garamond"/>
                <w:b/>
              </w:rPr>
            </w:pPr>
            <w:r w:rsidRPr="00E6616C">
              <w:rPr>
                <w:rFonts w:ascii="Garamond" w:hAnsi="Garamond"/>
                <w:b/>
              </w:rPr>
              <w:t>Admission Criteria</w:t>
            </w:r>
          </w:p>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jc w:val="center"/>
              <w:rPr>
                <w:rFonts w:ascii="Garamond" w:hAnsi="Garamond"/>
                <w:b/>
              </w:rPr>
            </w:pPr>
            <w:r w:rsidRPr="00E6616C">
              <w:rPr>
                <w:rFonts w:ascii="Garamond" w:hAnsi="Garamond"/>
                <w:b/>
              </w:rPr>
              <w:t xml:space="preserve">Proposed Conditional (Probationary) </w:t>
            </w:r>
          </w:p>
          <w:p w:rsidR="00E6616C" w:rsidRPr="00E6616C" w:rsidRDefault="00E6616C" w:rsidP="00096BAE">
            <w:pPr>
              <w:spacing w:after="0" w:line="240" w:lineRule="auto"/>
              <w:jc w:val="center"/>
              <w:rPr>
                <w:rFonts w:ascii="Garamond" w:hAnsi="Garamond"/>
                <w:b/>
              </w:rPr>
            </w:pPr>
            <w:r w:rsidRPr="00E6616C">
              <w:rPr>
                <w:rFonts w:ascii="Garamond" w:hAnsi="Garamond"/>
                <w:b/>
              </w:rPr>
              <w:t>Admission Criteria</w:t>
            </w:r>
          </w:p>
          <w:p w:rsidR="00E6616C" w:rsidRPr="00E6616C" w:rsidRDefault="00E6616C" w:rsidP="00096BAE">
            <w:pPr>
              <w:spacing w:after="0" w:line="240" w:lineRule="auto"/>
              <w:rPr>
                <w:rFonts w:ascii="Garamond" w:hAnsi="Garamond"/>
              </w:rPr>
            </w:pPr>
          </w:p>
        </w:tc>
      </w:tr>
      <w:tr w:rsidR="00E6616C" w:rsidRPr="00027E55"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r w:rsidR="00E6616C" w:rsidRPr="00027E55"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r w:rsidR="00E6616C" w:rsidRPr="00027E55"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rsidR="00E6616C" w:rsidRPr="00E6616C" w:rsidRDefault="00E6616C" w:rsidP="00096BAE">
            <w:pPr>
              <w:spacing w:after="0" w:line="240" w:lineRule="auto"/>
              <w:rPr>
                <w:rFonts w:ascii="Garamond" w:hAnsi="Garamond"/>
              </w:rPr>
            </w:pPr>
          </w:p>
        </w:tc>
      </w:tr>
    </w:tbl>
    <w:p w:rsidR="00980E7D" w:rsidRDefault="00980E7D" w:rsidP="00096BAE">
      <w:pPr>
        <w:spacing w:after="0" w:line="240" w:lineRule="auto"/>
      </w:pPr>
    </w:p>
    <w:sectPr w:rsidR="0098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85" w:rsidRDefault="00C90F85" w:rsidP="00E6616C">
      <w:pPr>
        <w:spacing w:after="0" w:line="240" w:lineRule="auto"/>
      </w:pPr>
      <w:r>
        <w:separator/>
      </w:r>
    </w:p>
  </w:endnote>
  <w:endnote w:type="continuationSeparator" w:id="0">
    <w:p w:rsidR="00C90F85" w:rsidRDefault="00C90F85" w:rsidP="00E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AE" w:rsidRDefault="00227DC1" w:rsidP="00AC685D">
    <w:pPr>
      <w:pStyle w:val="Header"/>
      <w:pBdr>
        <w:top w:val="single" w:sz="4" w:space="1" w:color="auto"/>
      </w:pBdr>
      <w:tabs>
        <w:tab w:val="clear" w:pos="9360"/>
      </w:tabs>
      <w:ind w:left="-1260" w:right="-1260"/>
      <w:jc w:val="right"/>
      <w:rPr>
        <w:sz w:val="20"/>
        <w:szCs w:val="20"/>
      </w:rPr>
    </w:pPr>
    <w:r>
      <w:rPr>
        <w:sz w:val="20"/>
        <w:szCs w:val="20"/>
      </w:rPr>
      <w:t>5/23</w:t>
    </w:r>
    <w:r w:rsidR="00AC685D">
      <w:rPr>
        <w:sz w:val="20"/>
        <w:szCs w:val="20"/>
      </w:rPr>
      <w:t>/2016</w:t>
    </w:r>
  </w:p>
  <w:p w:rsidR="00E6616C" w:rsidRPr="00E6616C" w:rsidRDefault="00227DC1" w:rsidP="00227DC1">
    <w:pPr>
      <w:pStyle w:val="Header"/>
      <w:tabs>
        <w:tab w:val="clear" w:pos="9360"/>
      </w:tabs>
      <w:ind w:right="-1260"/>
      <w:rPr>
        <w:sz w:val="20"/>
        <w:szCs w:val="20"/>
      </w:rPr>
    </w:pPr>
    <w:r>
      <w:rPr>
        <w:sz w:val="20"/>
        <w:szCs w:val="20"/>
      </w:rPr>
      <w:t xml:space="preserve">                                                              </w:t>
    </w:r>
    <w:r w:rsidR="00E6616C" w:rsidRPr="00E6616C">
      <w:rPr>
        <w:sz w:val="20"/>
        <w:szCs w:val="20"/>
      </w:rPr>
      <w:t>Submit form to proposal_intake@utsystem.edu</w:t>
    </w:r>
  </w:p>
  <w:p w:rsidR="00E6616C" w:rsidRDefault="00E6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85" w:rsidRDefault="00C90F85" w:rsidP="00E6616C">
      <w:pPr>
        <w:spacing w:after="0" w:line="240" w:lineRule="auto"/>
      </w:pPr>
      <w:r>
        <w:separator/>
      </w:r>
    </w:p>
  </w:footnote>
  <w:footnote w:type="continuationSeparator" w:id="0">
    <w:p w:rsidR="00C90F85" w:rsidRDefault="00C90F85" w:rsidP="00E6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AE" w:rsidRPr="00027E55" w:rsidRDefault="00096BAE" w:rsidP="00096BAE">
    <w:pPr>
      <w:spacing w:after="0"/>
      <w:ind w:right="144"/>
      <w:jc w:val="center"/>
      <w:rPr>
        <w:rFonts w:ascii="Garamond" w:hAnsi="Garamond" w:cs="Arial"/>
        <w:b/>
        <w:sz w:val="28"/>
        <w:szCs w:val="28"/>
      </w:rPr>
    </w:pPr>
    <w:r w:rsidRPr="00027E55">
      <w:rPr>
        <w:rFonts w:ascii="Garamond" w:hAnsi="Garamond" w:cs="Arial"/>
        <w:b/>
        <w:sz w:val="28"/>
        <w:szCs w:val="28"/>
      </w:rPr>
      <w:t>Form for Proposed Changes to Graduate Admission Criteria</w:t>
    </w:r>
  </w:p>
  <w:p w:rsidR="00096BAE" w:rsidRDefault="0009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0136"/>
    <w:multiLevelType w:val="hybridMultilevel"/>
    <w:tmpl w:val="9E441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6C"/>
    <w:rsid w:val="00096BAE"/>
    <w:rsid w:val="000C4568"/>
    <w:rsid w:val="00227DC1"/>
    <w:rsid w:val="00434979"/>
    <w:rsid w:val="005009D2"/>
    <w:rsid w:val="00591073"/>
    <w:rsid w:val="0064110C"/>
    <w:rsid w:val="008829FD"/>
    <w:rsid w:val="00980E7D"/>
    <w:rsid w:val="00A70395"/>
    <w:rsid w:val="00AC685D"/>
    <w:rsid w:val="00AE6AFE"/>
    <w:rsid w:val="00C90F85"/>
    <w:rsid w:val="00E5072A"/>
    <w:rsid w:val="00E6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CE92-2FA6-4915-82BF-B38CB40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6C"/>
    <w:pPr>
      <w:widowControl w:val="0"/>
      <w:spacing w:after="0" w:line="240" w:lineRule="auto"/>
    </w:pPr>
  </w:style>
  <w:style w:type="paragraph" w:styleId="Header">
    <w:name w:val="header"/>
    <w:basedOn w:val="Normal"/>
    <w:link w:val="HeaderChar"/>
    <w:uiPriority w:val="99"/>
    <w:unhideWhenUsed/>
    <w:rsid w:val="00E6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6C"/>
  </w:style>
  <w:style w:type="paragraph" w:styleId="Footer">
    <w:name w:val="footer"/>
    <w:basedOn w:val="Normal"/>
    <w:link w:val="FooterChar"/>
    <w:uiPriority w:val="99"/>
    <w:unhideWhenUsed/>
    <w:rsid w:val="00E6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6C"/>
  </w:style>
  <w:style w:type="paragraph" w:styleId="BalloonText">
    <w:name w:val="Balloon Text"/>
    <w:basedOn w:val="Normal"/>
    <w:link w:val="BalloonTextChar"/>
    <w:uiPriority w:val="99"/>
    <w:semiHidden/>
    <w:unhideWhenUsed/>
    <w:rsid w:val="00E6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6C"/>
    <w:rPr>
      <w:rFonts w:ascii="Segoe UI" w:hAnsi="Segoe UI" w:cs="Segoe UI"/>
      <w:sz w:val="18"/>
      <w:szCs w:val="18"/>
    </w:rPr>
  </w:style>
  <w:style w:type="character" w:styleId="CommentReference">
    <w:name w:val="annotation reference"/>
    <w:basedOn w:val="DefaultParagraphFont"/>
    <w:uiPriority w:val="99"/>
    <w:semiHidden/>
    <w:unhideWhenUsed/>
    <w:rsid w:val="00434979"/>
    <w:rPr>
      <w:sz w:val="16"/>
      <w:szCs w:val="16"/>
    </w:rPr>
  </w:style>
  <w:style w:type="paragraph" w:styleId="CommentText">
    <w:name w:val="annotation text"/>
    <w:basedOn w:val="Normal"/>
    <w:link w:val="CommentTextChar"/>
    <w:uiPriority w:val="99"/>
    <w:semiHidden/>
    <w:unhideWhenUsed/>
    <w:rsid w:val="00434979"/>
    <w:pPr>
      <w:spacing w:line="240" w:lineRule="auto"/>
    </w:pPr>
    <w:rPr>
      <w:sz w:val="20"/>
      <w:szCs w:val="20"/>
    </w:rPr>
  </w:style>
  <w:style w:type="character" w:customStyle="1" w:styleId="CommentTextChar">
    <w:name w:val="Comment Text Char"/>
    <w:basedOn w:val="DefaultParagraphFont"/>
    <w:link w:val="CommentText"/>
    <w:uiPriority w:val="99"/>
    <w:semiHidden/>
    <w:rsid w:val="00434979"/>
    <w:rPr>
      <w:sz w:val="20"/>
      <w:szCs w:val="20"/>
    </w:rPr>
  </w:style>
  <w:style w:type="paragraph" w:styleId="CommentSubject">
    <w:name w:val="annotation subject"/>
    <w:basedOn w:val="CommentText"/>
    <w:next w:val="CommentText"/>
    <w:link w:val="CommentSubjectChar"/>
    <w:uiPriority w:val="99"/>
    <w:semiHidden/>
    <w:unhideWhenUsed/>
    <w:rsid w:val="00434979"/>
    <w:rPr>
      <w:b/>
      <w:bCs/>
    </w:rPr>
  </w:style>
  <w:style w:type="character" w:customStyle="1" w:styleId="CommentSubjectChar">
    <w:name w:val="Comment Subject Char"/>
    <w:basedOn w:val="CommentTextChar"/>
    <w:link w:val="CommentSubject"/>
    <w:uiPriority w:val="99"/>
    <w:semiHidden/>
    <w:rsid w:val="00434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Kevin</dc:creator>
  <cp:lastModifiedBy>Rose, Weston</cp:lastModifiedBy>
  <cp:revision>2</cp:revision>
  <cp:lastPrinted>2016-05-17T13:53:00Z</cp:lastPrinted>
  <dcterms:created xsi:type="dcterms:W3CDTF">2017-06-29T19:16:00Z</dcterms:created>
  <dcterms:modified xsi:type="dcterms:W3CDTF">2017-06-29T19:16:00Z</dcterms:modified>
</cp:coreProperties>
</file>