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60F15" w14:textId="77777777" w:rsidR="001E1963" w:rsidRPr="003D44F5" w:rsidRDefault="001E1963" w:rsidP="00401FD6">
      <w:pPr>
        <w:widowControl w:val="0"/>
        <w:jc w:val="center"/>
      </w:pPr>
      <w:r w:rsidRPr="003D44F5">
        <w:t>THE UNIVERSITY OF TEXAS SYSTEM</w:t>
      </w:r>
    </w:p>
    <w:p w14:paraId="2D2D7C6F" w14:textId="77777777" w:rsidR="001E1963" w:rsidRPr="003D44F5" w:rsidRDefault="001E1963" w:rsidP="00401FD6">
      <w:pPr>
        <w:widowControl w:val="0"/>
        <w:jc w:val="center"/>
        <w:rPr>
          <w:u w:val="single"/>
        </w:rPr>
      </w:pPr>
      <w:r w:rsidRPr="003D44F5">
        <w:rPr>
          <w:u w:val="single"/>
        </w:rPr>
        <w:t>JOB</w:t>
      </w:r>
      <w:r w:rsidRPr="003D44F5">
        <w:t xml:space="preserve"> </w:t>
      </w:r>
      <w:r w:rsidRPr="003D44F5">
        <w:rPr>
          <w:u w:val="single"/>
        </w:rPr>
        <w:t>DESCRIPTION</w:t>
      </w:r>
    </w:p>
    <w:p w14:paraId="450B8611" w14:textId="77777777" w:rsidR="001E1963" w:rsidRPr="003D44F5" w:rsidRDefault="001E1963" w:rsidP="00401FD6">
      <w:pPr>
        <w:widowControl w:val="0"/>
        <w:jc w:val="center"/>
      </w:pPr>
    </w:p>
    <w:p w14:paraId="6623088C" w14:textId="34CBE78B" w:rsidR="004D625D" w:rsidRPr="003D44F5" w:rsidRDefault="00141C81" w:rsidP="00401FD6">
      <w:pPr>
        <w:widowControl w:val="0"/>
        <w:tabs>
          <w:tab w:val="right" w:pos="9360"/>
        </w:tabs>
        <w:rPr>
          <w:rStyle w:val="Strong"/>
          <w:rFonts w:eastAsia="Times"/>
          <w:lang w:val="en"/>
        </w:rPr>
      </w:pPr>
      <w:r>
        <w:t>June 2022</w:t>
      </w:r>
      <w:r w:rsidR="004D625D" w:rsidRPr="003D44F5">
        <w:tab/>
      </w:r>
      <w:r w:rsidR="002D3798" w:rsidRPr="003D44F5">
        <w:t>0406</w:t>
      </w:r>
    </w:p>
    <w:p w14:paraId="690BE2E9" w14:textId="77777777" w:rsidR="00864196" w:rsidRPr="003D44F5" w:rsidRDefault="002D3798" w:rsidP="00401FD6">
      <w:pPr>
        <w:widowControl w:val="0"/>
        <w:jc w:val="right"/>
        <w:rPr>
          <w:rStyle w:val="Strong"/>
          <w:rFonts w:eastAsia="Times"/>
          <w:b w:val="0"/>
          <w:lang w:val="en"/>
        </w:rPr>
      </w:pPr>
      <w:r w:rsidRPr="003D44F5">
        <w:rPr>
          <w:rStyle w:val="Strong"/>
          <w:rFonts w:eastAsia="Times"/>
          <w:b w:val="0"/>
          <w:lang w:val="en"/>
        </w:rPr>
        <w:t>Chief</w:t>
      </w:r>
      <w:r w:rsidR="00401FD6" w:rsidRPr="003D44F5">
        <w:rPr>
          <w:rStyle w:val="Strong"/>
          <w:rFonts w:eastAsia="Times"/>
          <w:b w:val="0"/>
          <w:lang w:val="en"/>
        </w:rPr>
        <w:t>,</w:t>
      </w:r>
      <w:r w:rsidRPr="003D44F5">
        <w:rPr>
          <w:rStyle w:val="Strong"/>
          <w:rFonts w:eastAsia="Times"/>
          <w:b w:val="0"/>
          <w:lang w:val="en"/>
        </w:rPr>
        <w:t xml:space="preserve"> University Police</w:t>
      </w:r>
    </w:p>
    <w:p w14:paraId="080CEEBF" w14:textId="77777777" w:rsidR="001E1963" w:rsidRPr="003D44F5" w:rsidRDefault="001E1963" w:rsidP="00401FD6">
      <w:pPr>
        <w:widowControl w:val="0"/>
        <w:jc w:val="right"/>
        <w:rPr>
          <w:rStyle w:val="Strong"/>
          <w:rFonts w:eastAsia="Times"/>
          <w:b w:val="0"/>
          <w:lang w:val="en"/>
        </w:rPr>
      </w:pPr>
    </w:p>
    <w:p w14:paraId="732FD0A7" w14:textId="77777777" w:rsidR="001E1963" w:rsidRPr="003D44F5" w:rsidRDefault="001E1963" w:rsidP="00401FD6">
      <w:pPr>
        <w:tabs>
          <w:tab w:val="left" w:pos="3075"/>
        </w:tabs>
        <w:rPr>
          <w:b/>
          <w:bCs/>
        </w:rPr>
      </w:pPr>
    </w:p>
    <w:p w14:paraId="0C648A83" w14:textId="77777777" w:rsidR="00401FD6" w:rsidRPr="003D44F5" w:rsidRDefault="00401FD6" w:rsidP="00401FD6">
      <w:pPr>
        <w:rPr>
          <w:u w:val="single"/>
        </w:rPr>
      </w:pPr>
      <w:r w:rsidRPr="003D44F5">
        <w:rPr>
          <w:u w:val="single"/>
        </w:rPr>
        <w:t>PURPOSE</w:t>
      </w:r>
    </w:p>
    <w:p w14:paraId="0822702D" w14:textId="4619EADD" w:rsidR="00401FD6" w:rsidRPr="003D44F5" w:rsidRDefault="00401FD6" w:rsidP="00401FD6">
      <w:r w:rsidRPr="003D44F5">
        <w:t>This position is responsible for the effective leadership, management and operation of the University Police Department including planning, organizing and directing t</w:t>
      </w:r>
      <w:r w:rsidR="00FB2B44">
        <w:t xml:space="preserve">he activities of the department and </w:t>
      </w:r>
      <w:r w:rsidR="00141C81">
        <w:t>en</w:t>
      </w:r>
      <w:r w:rsidRPr="003D44F5">
        <w:t xml:space="preserve">suring that </w:t>
      </w:r>
      <w:r w:rsidR="00141C81">
        <w:t>community safety and security</w:t>
      </w:r>
      <w:r w:rsidRPr="003D44F5">
        <w:t xml:space="preserve"> is </w:t>
      </w:r>
      <w:r w:rsidR="00141C81">
        <w:t>assured</w:t>
      </w:r>
      <w:r w:rsidRPr="003D44F5">
        <w:t xml:space="preserve">, state laws and </w:t>
      </w:r>
      <w:r w:rsidR="00FB2B44">
        <w:t>The University of Texas</w:t>
      </w:r>
      <w:r w:rsidRPr="003D44F5">
        <w:t xml:space="preserve"> System Board of Regents</w:t>
      </w:r>
      <w:r w:rsidR="0037743B">
        <w:t>’</w:t>
      </w:r>
      <w:r w:rsidRPr="003D44F5">
        <w:t xml:space="preserve"> Rules and Regulations are enforced and </w:t>
      </w:r>
      <w:r w:rsidR="00FB2B44">
        <w:t xml:space="preserve">appropriate </w:t>
      </w:r>
      <w:r w:rsidRPr="003D44F5">
        <w:t>measures are implemented to prevent crime</w:t>
      </w:r>
      <w:r w:rsidR="00FB2B44">
        <w:t xml:space="preserve">, protect the campus </w:t>
      </w:r>
      <w:r w:rsidR="008A0143">
        <w:t>and</w:t>
      </w:r>
      <w:r w:rsidR="00FB2B44">
        <w:t xml:space="preserve"> </w:t>
      </w:r>
      <w:r w:rsidR="00141C81">
        <w:t xml:space="preserve">provide for </w:t>
      </w:r>
      <w:r w:rsidR="0037743B">
        <w:t xml:space="preserve">the </w:t>
      </w:r>
      <w:r w:rsidRPr="003D44F5">
        <w:t>public safety</w:t>
      </w:r>
      <w:r w:rsidR="00FB2B44">
        <w:t xml:space="preserve"> of the university community</w:t>
      </w:r>
      <w:r w:rsidR="003A61FC">
        <w:t>; this</w:t>
      </w:r>
      <w:r w:rsidR="00141C81">
        <w:t xml:space="preserve"> includes the campus proper, contiguous student population centers and neighborhoods</w:t>
      </w:r>
      <w:r w:rsidR="004D43AA">
        <w:t>,</w:t>
      </w:r>
      <w:r w:rsidR="00141C81">
        <w:t xml:space="preserve"> as well as geographically separated university facilities.</w:t>
      </w:r>
      <w:r w:rsidRPr="003D44F5">
        <w:t xml:space="preserve"> </w:t>
      </w:r>
    </w:p>
    <w:p w14:paraId="2C3624BF" w14:textId="77777777" w:rsidR="00401FD6" w:rsidRPr="003D44F5" w:rsidRDefault="00401FD6" w:rsidP="00401FD6"/>
    <w:p w14:paraId="342C8848" w14:textId="77777777" w:rsidR="00401FD6" w:rsidRPr="003D44F5" w:rsidRDefault="00401FD6" w:rsidP="00401FD6">
      <w:pPr>
        <w:rPr>
          <w:u w:val="single"/>
        </w:rPr>
      </w:pPr>
      <w:r w:rsidRPr="003D44F5">
        <w:rPr>
          <w:u w:val="single"/>
        </w:rPr>
        <w:t xml:space="preserve">ESSENTIAL </w:t>
      </w:r>
      <w:r w:rsidR="001A3921" w:rsidRPr="003D44F5">
        <w:rPr>
          <w:u w:val="single"/>
        </w:rPr>
        <w:t>FUNCTIONS</w:t>
      </w:r>
    </w:p>
    <w:p w14:paraId="2B750447" w14:textId="6E40931D" w:rsidR="00F77D71" w:rsidRPr="003D44F5" w:rsidRDefault="00401FD6" w:rsidP="00401FD6">
      <w:r w:rsidRPr="003D44F5">
        <w:t xml:space="preserve">Promote </w:t>
      </w:r>
      <w:r w:rsidR="00F54FF6">
        <w:t>programs and philosophies</w:t>
      </w:r>
      <w:r w:rsidRPr="003D44F5">
        <w:t xml:space="preserve"> that reflect best practices </w:t>
      </w:r>
      <w:r w:rsidR="0051034C">
        <w:t xml:space="preserve">and </w:t>
      </w:r>
      <w:r w:rsidR="003A61FC">
        <w:t xml:space="preserve">successful </w:t>
      </w:r>
      <w:r w:rsidR="0051034C">
        <w:t xml:space="preserve">applied research efforts </w:t>
      </w:r>
      <w:r w:rsidRPr="003D44F5">
        <w:t>nationally in law enforcement and public safety</w:t>
      </w:r>
      <w:r w:rsidR="00F54FF6">
        <w:t xml:space="preserve">, and </w:t>
      </w:r>
      <w:r w:rsidR="008A0143">
        <w:t>that</w:t>
      </w:r>
      <w:r w:rsidRPr="003D44F5">
        <w:t xml:space="preserve"> are consistent with the direction and oversight provided by the UT System Office of Director of Police (ODOP). Provide </w:t>
      </w:r>
      <w:r w:rsidR="0051034C">
        <w:t>tireless</w:t>
      </w:r>
      <w:r w:rsidR="003A61FC">
        <w:t>, collaborative</w:t>
      </w:r>
      <w:r w:rsidR="0051034C">
        <w:t xml:space="preserve"> and inspirational </w:t>
      </w:r>
      <w:r w:rsidRPr="003D44F5">
        <w:t xml:space="preserve">leadership to a </w:t>
      </w:r>
      <w:proofErr w:type="gramStart"/>
      <w:r w:rsidRPr="003D44F5">
        <w:t>full service</w:t>
      </w:r>
      <w:proofErr w:type="gramEnd"/>
      <w:r w:rsidRPr="003D44F5">
        <w:t xml:space="preserve"> law enforcement agency focused on community policing</w:t>
      </w:r>
      <w:r w:rsidR="0051034C">
        <w:t xml:space="preserve"> in an urban center and metropolitan area</w:t>
      </w:r>
      <w:r w:rsidRPr="003D44F5">
        <w:t xml:space="preserve">. </w:t>
      </w:r>
    </w:p>
    <w:p w14:paraId="4331F4A1" w14:textId="77777777" w:rsidR="00F77D71" w:rsidRPr="003D44F5" w:rsidRDefault="00F77D71" w:rsidP="00401FD6"/>
    <w:p w14:paraId="6E82A059" w14:textId="6D49BE59" w:rsidR="00F77D71" w:rsidRPr="003D44F5" w:rsidRDefault="00401FD6" w:rsidP="00401FD6">
      <w:r w:rsidRPr="003D44F5">
        <w:t>The Chief of Police works closely and successfully with the senior university leadership</w:t>
      </w:r>
      <w:r w:rsidR="008A0143">
        <w:t>;</w:t>
      </w:r>
      <w:r w:rsidRPr="003D44F5">
        <w:t xml:space="preserve"> all academic, administrative and service units of the university</w:t>
      </w:r>
      <w:r w:rsidR="008A0143">
        <w:t>;</w:t>
      </w:r>
      <w:r w:rsidRPr="003D44F5">
        <w:t xml:space="preserve"> federal, state and local law enforcement</w:t>
      </w:r>
      <w:r w:rsidR="008A0143">
        <w:t>; and</w:t>
      </w:r>
      <w:r w:rsidRPr="003D44F5">
        <w:t xml:space="preserve"> other public safety agencies. This work requires close consultation with senior leadership as best plans</w:t>
      </w:r>
      <w:r w:rsidR="0037743B">
        <w:t>, practices</w:t>
      </w:r>
      <w:r w:rsidRPr="003D44F5">
        <w:t xml:space="preserve"> and procedures are identified for conducting university police operations. The incumbent understands the </w:t>
      </w:r>
      <w:r w:rsidR="0037743B">
        <w:t>status</w:t>
      </w:r>
      <w:r w:rsidRPr="003D44F5">
        <w:t xml:space="preserve"> of the University of Texas System Police as a single </w:t>
      </w:r>
      <w:r w:rsidR="00F54FF6">
        <w:t xml:space="preserve">state </w:t>
      </w:r>
      <w:r w:rsidRPr="003D44F5">
        <w:t>law enfo</w:t>
      </w:r>
      <w:r w:rsidR="0037743B">
        <w:t xml:space="preserve">rcement agency and acknowledges, </w:t>
      </w:r>
      <w:r w:rsidRPr="003D44F5">
        <w:t>understands</w:t>
      </w:r>
      <w:r w:rsidR="0037743B">
        <w:t xml:space="preserve"> and is familiar with</w:t>
      </w:r>
      <w:r w:rsidRPr="003D44F5">
        <w:t xml:space="preserve"> the relationship between the Chief of Police and the Director of Police; understands University of Texas System Policy 170: Oversight for Law Enforcement and Security for the University of Texas System, ODOP Policy 104: Law Enforcement Authority, and </w:t>
      </w:r>
      <w:r w:rsidR="0037743B">
        <w:t xml:space="preserve">ODOP Policy </w:t>
      </w:r>
      <w:r w:rsidRPr="003D44F5">
        <w:t>105: Jurisdiction of a University of Texas System Police Officer, as well as the most current ODOP Annual Report to the UT System Board of Regents</w:t>
      </w:r>
      <w:r w:rsidR="003D44F5" w:rsidRPr="003D44F5">
        <w:rPr>
          <w:lang w:val="en"/>
        </w:rPr>
        <w:t>; the incumbent ensures that the university police department is in compliance with the requirements established in ODOP Policy 107:  Inspection and Staff Assistance Prog</w:t>
      </w:r>
      <w:r w:rsidR="0037743B">
        <w:rPr>
          <w:lang w:val="en"/>
        </w:rPr>
        <w:t>ram.</w:t>
      </w:r>
    </w:p>
    <w:p w14:paraId="244E6AB3" w14:textId="77777777" w:rsidR="00F77D71" w:rsidRPr="003D44F5" w:rsidRDefault="00F77D71" w:rsidP="00401FD6"/>
    <w:p w14:paraId="6F600BF2" w14:textId="31BF39E1" w:rsidR="009503E7" w:rsidRPr="003D44F5" w:rsidRDefault="00401FD6" w:rsidP="00401FD6">
      <w:r w:rsidRPr="003D44F5">
        <w:t>The Chief of Police coordinates with internal and external organizations</w:t>
      </w:r>
      <w:r w:rsidR="0051034C">
        <w:t xml:space="preserve"> and stakeholders</w:t>
      </w:r>
      <w:r w:rsidRPr="003D44F5">
        <w:t xml:space="preserve"> regarding major activities held on campus, </w:t>
      </w:r>
      <w:r w:rsidR="003D44F5">
        <w:t>including but not limited to</w:t>
      </w:r>
      <w:r w:rsidR="00AA4D5C">
        <w:t>:</w:t>
      </w:r>
      <w:r w:rsidR="003D44F5">
        <w:t xml:space="preserve"> </w:t>
      </w:r>
      <w:r w:rsidR="0051034C">
        <w:t xml:space="preserve">the </w:t>
      </w:r>
      <w:r w:rsidR="00AA4D5C">
        <w:t xml:space="preserve">legitimate expression of </w:t>
      </w:r>
      <w:r w:rsidR="0051034C">
        <w:t>right to free speech and assembly</w:t>
      </w:r>
      <w:r w:rsidR="00AA4D5C">
        <w:t xml:space="preserve">, </w:t>
      </w:r>
      <w:r w:rsidRPr="003D44F5">
        <w:t>athletic events, concerts, speaker</w:t>
      </w:r>
      <w:r w:rsidR="0037743B">
        <w:t>s’</w:t>
      </w:r>
      <w:r w:rsidRPr="003D44F5">
        <w:t xml:space="preserve"> series, commencements</w:t>
      </w:r>
      <w:r w:rsidR="003D44F5">
        <w:t xml:space="preserve"> and student/public assemblies</w:t>
      </w:r>
      <w:r w:rsidR="008A0143">
        <w:t>; oversees</w:t>
      </w:r>
      <w:r w:rsidRPr="003D44F5">
        <w:t>, assesses and responds to critical campus law enforcement, public safety and security concerns, issues and situations</w:t>
      </w:r>
      <w:r w:rsidR="008A0143">
        <w:t>; e</w:t>
      </w:r>
      <w:r w:rsidR="003D44F5">
        <w:t>nsures that appropriate threat assessment/management and risk mitigation measures are in place</w:t>
      </w:r>
      <w:r w:rsidR="008A0143">
        <w:t xml:space="preserve"> and e</w:t>
      </w:r>
      <w:r w:rsidR="003D44F5">
        <w:t xml:space="preserve">nsures the capacity of the department to respond to catastrophic events, either criminal or natural in origin.  </w:t>
      </w:r>
      <w:r w:rsidRPr="003D44F5">
        <w:t>The Chief of Police manages th</w:t>
      </w:r>
      <w:r w:rsidR="003D44F5">
        <w:t xml:space="preserve">e departmental operating budget, establishes an ongoing strategic plan for the department, </w:t>
      </w:r>
      <w:r w:rsidRPr="003D44F5">
        <w:t xml:space="preserve">as well as ensuring staff </w:t>
      </w:r>
      <w:r w:rsidR="003D44F5">
        <w:t>development</w:t>
      </w:r>
      <w:r w:rsidR="003A61FC">
        <w:t>, succession planning</w:t>
      </w:r>
      <w:r w:rsidR="003D44F5">
        <w:t xml:space="preserve"> and stewardship</w:t>
      </w:r>
      <w:r w:rsidRPr="003D44F5">
        <w:t xml:space="preserve">. The Chief of Police serves as the primary spokesperson for the institution on </w:t>
      </w:r>
      <w:r w:rsidR="009503E7" w:rsidRPr="003D44F5">
        <w:t>law enforcement, public safety and security</w:t>
      </w:r>
      <w:r w:rsidRPr="003D44F5">
        <w:t xml:space="preserve"> </w:t>
      </w:r>
      <w:r w:rsidR="003D44F5">
        <w:t>matters</w:t>
      </w:r>
      <w:r w:rsidRPr="003D44F5">
        <w:t xml:space="preserve">. </w:t>
      </w:r>
    </w:p>
    <w:p w14:paraId="52B74896" w14:textId="77777777" w:rsidR="009503E7" w:rsidRPr="003D44F5" w:rsidRDefault="009503E7" w:rsidP="00401FD6"/>
    <w:p w14:paraId="5C687E21" w14:textId="77777777" w:rsidR="00F77D71" w:rsidRPr="003D44F5" w:rsidRDefault="00F77D71" w:rsidP="003D44F5">
      <w:pPr>
        <w:keepNext/>
        <w:keepLines/>
        <w:rPr>
          <w:u w:val="single"/>
        </w:rPr>
      </w:pPr>
      <w:r w:rsidRPr="003D44F5">
        <w:rPr>
          <w:u w:val="single"/>
        </w:rPr>
        <w:t>LICENSES</w:t>
      </w:r>
    </w:p>
    <w:p w14:paraId="2FBB9773" w14:textId="77777777" w:rsidR="00401FD6" w:rsidRPr="003D44F5" w:rsidRDefault="00401FD6" w:rsidP="00401FD6">
      <w:r w:rsidRPr="003D44F5">
        <w:t xml:space="preserve">Class "C" Operator's Driver's License. Applicant selected must provide </w:t>
      </w:r>
      <w:r w:rsidR="008A0143">
        <w:t>a current three-year d</w:t>
      </w:r>
      <w:r w:rsidRPr="003D44F5">
        <w:t xml:space="preserve">riving </w:t>
      </w:r>
      <w:r w:rsidR="008A0143">
        <w:t>r</w:t>
      </w:r>
      <w:r w:rsidRPr="003D44F5">
        <w:t xml:space="preserve">ecord from the current state of residence. If not currently a Texas resident, </w:t>
      </w:r>
      <w:r w:rsidR="008A0143">
        <w:t xml:space="preserve">the applicant </w:t>
      </w:r>
      <w:r w:rsidRPr="003D44F5">
        <w:t xml:space="preserve">must obtain a Texas </w:t>
      </w:r>
      <w:r w:rsidR="008A0143">
        <w:t>d</w:t>
      </w:r>
      <w:r w:rsidRPr="003D44F5">
        <w:t xml:space="preserve">river's </w:t>
      </w:r>
      <w:r w:rsidR="008A0143">
        <w:t>l</w:t>
      </w:r>
      <w:r w:rsidRPr="003D44F5">
        <w:t xml:space="preserve">icense within 30 days after </w:t>
      </w:r>
      <w:r w:rsidR="0037743B">
        <w:t>becoming a</w:t>
      </w:r>
      <w:r w:rsidRPr="003D44F5">
        <w:t xml:space="preserve"> Texas resident. </w:t>
      </w:r>
    </w:p>
    <w:p w14:paraId="4AADD9FD" w14:textId="77777777" w:rsidR="00F77D71" w:rsidRPr="003D44F5" w:rsidRDefault="00F77D71" w:rsidP="00401FD6"/>
    <w:p w14:paraId="0A909621" w14:textId="77777777" w:rsidR="00401FD6" w:rsidRPr="003D44F5" w:rsidRDefault="00401FD6" w:rsidP="00401FD6">
      <w:pPr>
        <w:rPr>
          <w:caps/>
          <w:u w:val="single"/>
        </w:rPr>
      </w:pPr>
      <w:r w:rsidRPr="003D44F5">
        <w:rPr>
          <w:caps/>
          <w:u w:val="single"/>
        </w:rPr>
        <w:t xml:space="preserve">Marginal/Incidental functions </w:t>
      </w:r>
    </w:p>
    <w:p w14:paraId="67DC33F2" w14:textId="77777777" w:rsidR="00401FD6" w:rsidRPr="003D44F5" w:rsidRDefault="003D44F5" w:rsidP="00401FD6">
      <w:r>
        <w:t>The ability and willingness to discharge the responsibilities and obligations of a Texas peace officer; other functions as assigned.</w:t>
      </w:r>
    </w:p>
    <w:p w14:paraId="05C1C174" w14:textId="77777777" w:rsidR="00F77D71" w:rsidRPr="003D44F5" w:rsidRDefault="00F77D71" w:rsidP="00401FD6"/>
    <w:p w14:paraId="75274040" w14:textId="77777777" w:rsidR="00401FD6" w:rsidRPr="003D44F5" w:rsidRDefault="00401FD6" w:rsidP="00F77D71">
      <w:pPr>
        <w:keepNext/>
        <w:keepLines/>
        <w:rPr>
          <w:caps/>
          <w:u w:val="single"/>
        </w:rPr>
      </w:pPr>
      <w:r w:rsidRPr="003D44F5">
        <w:rPr>
          <w:caps/>
          <w:u w:val="single"/>
        </w:rPr>
        <w:t xml:space="preserve">Required qualifications </w:t>
      </w:r>
    </w:p>
    <w:p w14:paraId="7DD8D188" w14:textId="3C37ABF4" w:rsidR="00FB2B44" w:rsidRPr="003D44F5" w:rsidRDefault="0037743B" w:rsidP="00F77D71">
      <w:r>
        <w:t>The selected candidate</w:t>
      </w:r>
      <w:r w:rsidR="00401FD6" w:rsidRPr="003D44F5">
        <w:t xml:space="preserve"> shall have</w:t>
      </w:r>
      <w:r>
        <w:t>,</w:t>
      </w:r>
      <w:r w:rsidR="00401FD6" w:rsidRPr="003D44F5">
        <w:t xml:space="preserve"> </w:t>
      </w:r>
      <w:r w:rsidR="00F77D71" w:rsidRPr="003D44F5">
        <w:t xml:space="preserve">as a minimum, </w:t>
      </w:r>
      <w:r w:rsidR="00401FD6" w:rsidRPr="003D44F5">
        <w:t xml:space="preserve">a </w:t>
      </w:r>
      <w:r w:rsidR="008A0143">
        <w:t>b</w:t>
      </w:r>
      <w:r w:rsidR="00401FD6" w:rsidRPr="003D44F5">
        <w:t xml:space="preserve">achelor's </w:t>
      </w:r>
      <w:r w:rsidR="008A0143">
        <w:t>d</w:t>
      </w:r>
      <w:r w:rsidR="00401FD6" w:rsidRPr="003D44F5">
        <w:t>egree in a</w:t>
      </w:r>
      <w:r>
        <w:t xml:space="preserve">n appropriate or related field; </w:t>
      </w:r>
      <w:r w:rsidR="00401FD6" w:rsidRPr="003D44F5">
        <w:t xml:space="preserve">a minimum of fifteen years of progressively </w:t>
      </w:r>
      <w:r w:rsidR="002C6176">
        <w:t xml:space="preserve">varied and </w:t>
      </w:r>
      <w:r w:rsidR="00401FD6" w:rsidRPr="003D44F5">
        <w:t>responsible experience as a certified</w:t>
      </w:r>
      <w:r w:rsidR="00AD71E3">
        <w:t>/licensed</w:t>
      </w:r>
      <w:r w:rsidR="00401FD6" w:rsidRPr="003D44F5">
        <w:t xml:space="preserve"> </w:t>
      </w:r>
      <w:r w:rsidR="00F77D71" w:rsidRPr="003D44F5">
        <w:t xml:space="preserve">full-time </w:t>
      </w:r>
      <w:r w:rsidR="00AD71E3">
        <w:t>law enforcement</w:t>
      </w:r>
      <w:r w:rsidR="00401FD6" w:rsidRPr="003D44F5">
        <w:t xml:space="preserve"> officer with a recognized law enforcement agenc</w:t>
      </w:r>
      <w:r w:rsidR="008A0143">
        <w:t>y(ies), including</w:t>
      </w:r>
      <w:r w:rsidR="00401FD6" w:rsidRPr="003D44F5">
        <w:t xml:space="preserve"> at least five years of service in an administrative, </w:t>
      </w:r>
      <w:r w:rsidR="001A3921" w:rsidRPr="003D44F5">
        <w:t>supervisory, or</w:t>
      </w:r>
      <w:r w:rsidR="00401FD6" w:rsidRPr="003D44F5">
        <w:t xml:space="preserve"> </w:t>
      </w:r>
      <w:r w:rsidR="00F77D71" w:rsidRPr="003D44F5">
        <w:t>management</w:t>
      </w:r>
      <w:r w:rsidR="00FB2B44">
        <w:t xml:space="preserve"> position at the rank of P</w:t>
      </w:r>
      <w:r w:rsidR="00F77D71" w:rsidRPr="003D44F5">
        <w:t xml:space="preserve">olice </w:t>
      </w:r>
      <w:r w:rsidR="00AD71E3">
        <w:t>Captain/Commander</w:t>
      </w:r>
      <w:r w:rsidR="00401FD6" w:rsidRPr="003D44F5">
        <w:t xml:space="preserve"> </w:t>
      </w:r>
      <w:r>
        <w:t>or</w:t>
      </w:r>
      <w:r w:rsidR="00401FD6" w:rsidRPr="003D44F5">
        <w:t xml:space="preserve"> above</w:t>
      </w:r>
      <w:r w:rsidR="00FB2B44">
        <w:t xml:space="preserve"> (or the equivalent</w:t>
      </w:r>
      <w:r w:rsidR="00401FD6" w:rsidRPr="003D44F5">
        <w:t>)</w:t>
      </w:r>
      <w:r w:rsidR="00FB2B44">
        <w:t>;</w:t>
      </w:r>
      <w:r w:rsidR="00401FD6" w:rsidRPr="003D44F5">
        <w:t xml:space="preserve"> shall have or be eligible to obtain, a Texas Driver's License, a </w:t>
      </w:r>
      <w:r w:rsidR="00F77D71" w:rsidRPr="003D44F5">
        <w:t xml:space="preserve">Texas </w:t>
      </w:r>
      <w:r w:rsidR="00401FD6" w:rsidRPr="003D44F5">
        <w:t xml:space="preserve">Peace Officer License, and Master Certification from </w:t>
      </w:r>
      <w:r>
        <w:t xml:space="preserve">the </w:t>
      </w:r>
      <w:r w:rsidR="00401FD6" w:rsidRPr="003D44F5">
        <w:t>Texas Commission on Law Enforcement</w:t>
      </w:r>
      <w:r w:rsidR="00FB2B44">
        <w:t xml:space="preserve"> (TCOLE)</w:t>
      </w:r>
      <w:r w:rsidR="00401FD6" w:rsidRPr="003D44F5">
        <w:t xml:space="preserve">. If not possessed, the required license(s) and certification must be obtained no later than six months following the date of the appointment. </w:t>
      </w:r>
      <w:r w:rsidR="00FB2B44">
        <w:t xml:space="preserve">The process for licensing as a Texas Peace </w:t>
      </w:r>
      <w:r w:rsidR="001A3921">
        <w:t>officer</w:t>
      </w:r>
      <w:r w:rsidR="00FB2B44">
        <w:t xml:space="preserve"> may require the successful completion of a </w:t>
      </w:r>
      <w:r w:rsidR="003A61FC">
        <w:t xml:space="preserve">required course of study and a </w:t>
      </w:r>
      <w:r w:rsidR="00FB2B44">
        <w:t>licensing examination administered by TCOLE.</w:t>
      </w:r>
    </w:p>
    <w:p w14:paraId="01EB3909" w14:textId="77777777" w:rsidR="00F77D71" w:rsidRPr="003D44F5" w:rsidRDefault="00F77D71" w:rsidP="00F77D71"/>
    <w:p w14:paraId="37F7ADAA" w14:textId="2E8FBC9C" w:rsidR="002910D9" w:rsidRDefault="00401FD6" w:rsidP="00F77D71">
      <w:r w:rsidRPr="003D44F5">
        <w:t xml:space="preserve">The selected candidate must demonstrate </w:t>
      </w:r>
      <w:r w:rsidR="00E31293">
        <w:t xml:space="preserve">visionary leadership and </w:t>
      </w:r>
      <w:r w:rsidRPr="003D44F5">
        <w:t xml:space="preserve">excellence in </w:t>
      </w:r>
      <w:r w:rsidR="004D43AA">
        <w:t>spoken</w:t>
      </w:r>
      <w:r w:rsidRPr="003D44F5">
        <w:t xml:space="preserve"> and written communications, </w:t>
      </w:r>
      <w:r w:rsidR="00F77D71" w:rsidRPr="003D44F5">
        <w:t>strategic planning skills,</w:t>
      </w:r>
      <w:r w:rsidR="0037743B">
        <w:t xml:space="preserve"> and</w:t>
      </w:r>
      <w:r w:rsidR="00F77D71" w:rsidRPr="003D44F5">
        <w:t xml:space="preserve"> </w:t>
      </w:r>
      <w:r w:rsidRPr="003D44F5">
        <w:t xml:space="preserve">the ability to foster a positive </w:t>
      </w:r>
      <w:r w:rsidR="004D43AA">
        <w:t xml:space="preserve">and rewarding </w:t>
      </w:r>
      <w:r w:rsidRPr="003D44F5">
        <w:t>work environment while maintaining professional discipline in the department</w:t>
      </w:r>
      <w:r w:rsidR="00E31293">
        <w:t>.  The selected candidate</w:t>
      </w:r>
      <w:r w:rsidRPr="003D44F5">
        <w:t xml:space="preserve"> must have a reputation for honesty, integrity and ethical conduct, and the inter-personal skills </w:t>
      </w:r>
      <w:r w:rsidR="0037743B">
        <w:t>necessary</w:t>
      </w:r>
      <w:r w:rsidRPr="003D44F5">
        <w:t xml:space="preserve"> to work </w:t>
      </w:r>
      <w:r w:rsidR="00F77D71" w:rsidRPr="003D44F5">
        <w:t xml:space="preserve">successfully </w:t>
      </w:r>
      <w:r w:rsidRPr="003D44F5">
        <w:t xml:space="preserve">with students, faculty, staff, </w:t>
      </w:r>
      <w:r w:rsidR="00F77D71" w:rsidRPr="003D44F5">
        <w:t xml:space="preserve">visitors and the general public.  </w:t>
      </w:r>
      <w:r w:rsidRPr="003D44F5">
        <w:t xml:space="preserve">Applicant must also </w:t>
      </w:r>
      <w:proofErr w:type="gramStart"/>
      <w:r w:rsidRPr="003D44F5">
        <w:t xml:space="preserve">have </w:t>
      </w:r>
      <w:r w:rsidR="00F77D71" w:rsidRPr="003D44F5">
        <w:t>an understanding of</w:t>
      </w:r>
      <w:proofErr w:type="gramEnd"/>
      <w:r w:rsidR="00F77D71" w:rsidRPr="003D44F5">
        <w:t xml:space="preserve"> the </w:t>
      </w:r>
      <w:r w:rsidR="004F3157" w:rsidRPr="003D44F5">
        <w:t>n</w:t>
      </w:r>
      <w:r w:rsidR="00F77D71" w:rsidRPr="003D44F5">
        <w:t xml:space="preserve">ational </w:t>
      </w:r>
      <w:r w:rsidR="004F3157" w:rsidRPr="003D44F5">
        <w:t>l</w:t>
      </w:r>
      <w:r w:rsidR="00F77D71" w:rsidRPr="003D44F5">
        <w:t xml:space="preserve">aw </w:t>
      </w:r>
      <w:r w:rsidR="004F3157" w:rsidRPr="003D44F5">
        <w:t>e</w:t>
      </w:r>
      <w:r w:rsidR="00F77D71" w:rsidRPr="003D44F5">
        <w:t xml:space="preserve">nforcement </w:t>
      </w:r>
      <w:r w:rsidR="004F3157" w:rsidRPr="003D44F5">
        <w:t xml:space="preserve">accreditation </w:t>
      </w:r>
      <w:r w:rsidR="00F77D71" w:rsidRPr="003D44F5">
        <w:t xml:space="preserve">process and </w:t>
      </w:r>
      <w:r w:rsidR="004F3157" w:rsidRPr="003D44F5">
        <w:t>associated standards</w:t>
      </w:r>
      <w:r w:rsidRPr="003D44F5">
        <w:t xml:space="preserve">. </w:t>
      </w:r>
      <w:r w:rsidR="00FB2B44">
        <w:t>The selected candidate must have a demonstrated record of successful leadership</w:t>
      </w:r>
      <w:r w:rsidR="004D43AA">
        <w:t xml:space="preserve"> and an understanding of the challenges of 21</w:t>
      </w:r>
      <w:r w:rsidR="004D43AA" w:rsidRPr="004D43AA">
        <w:rPr>
          <w:vertAlign w:val="superscript"/>
        </w:rPr>
        <w:t>st</w:t>
      </w:r>
      <w:r w:rsidR="004D43AA">
        <w:t xml:space="preserve"> century policing. </w:t>
      </w:r>
      <w:r w:rsidR="00FB2B44">
        <w:t xml:space="preserve">  </w:t>
      </w:r>
      <w:r w:rsidR="002910D9" w:rsidRPr="003D44F5">
        <w:t xml:space="preserve">The </w:t>
      </w:r>
      <w:r w:rsidR="0037743B">
        <w:t xml:space="preserve">selected </w:t>
      </w:r>
      <w:r w:rsidR="002910D9" w:rsidRPr="003D44F5">
        <w:t xml:space="preserve">candidate shall also have a working knowledge of the </w:t>
      </w:r>
      <w:r w:rsidR="004F3157" w:rsidRPr="003D44F5">
        <w:t>Incident Command S</w:t>
      </w:r>
      <w:r w:rsidR="002910D9" w:rsidRPr="003D44F5">
        <w:t>ystem and National Incident Management System.</w:t>
      </w:r>
    </w:p>
    <w:p w14:paraId="0CF64486" w14:textId="5EAF87D8" w:rsidR="00E31293" w:rsidRDefault="00E31293" w:rsidP="00F77D71"/>
    <w:p w14:paraId="0EFB4808" w14:textId="506E352F" w:rsidR="00E31293" w:rsidRPr="003D44F5" w:rsidRDefault="00E31293" w:rsidP="00F77D71">
      <w:r>
        <w:t>The selected candidate must be able to successfully pass a rigorous background investigation conducted by the Office of Director of Police.</w:t>
      </w:r>
    </w:p>
    <w:p w14:paraId="33CE30B9" w14:textId="77777777" w:rsidR="00401FD6" w:rsidRPr="003D44F5" w:rsidRDefault="00401FD6" w:rsidP="00F77D71">
      <w:r w:rsidRPr="003D44F5">
        <w:t xml:space="preserve"> </w:t>
      </w:r>
    </w:p>
    <w:p w14:paraId="082FEB26" w14:textId="77777777" w:rsidR="00401FD6" w:rsidRPr="003D44F5" w:rsidRDefault="00401FD6" w:rsidP="00401FD6">
      <w:pPr>
        <w:rPr>
          <w:caps/>
          <w:u w:val="single"/>
        </w:rPr>
      </w:pPr>
      <w:r w:rsidRPr="003D44F5">
        <w:rPr>
          <w:caps/>
          <w:u w:val="single"/>
        </w:rPr>
        <w:t xml:space="preserve">Preferred Qualifications </w:t>
      </w:r>
    </w:p>
    <w:p w14:paraId="315CBE4A" w14:textId="0645FD7A" w:rsidR="00FB2B44" w:rsidRDefault="002910D9" w:rsidP="00401FD6">
      <w:r w:rsidRPr="003D44F5">
        <w:t>Include</w:t>
      </w:r>
      <w:r w:rsidR="004F3157" w:rsidRPr="003D44F5">
        <w:t>s</w:t>
      </w:r>
      <w:r w:rsidR="00401FD6" w:rsidRPr="003D44F5">
        <w:t xml:space="preserve"> </w:t>
      </w:r>
      <w:r w:rsidR="00FB2B44">
        <w:t xml:space="preserve">a working </w:t>
      </w:r>
      <w:r w:rsidR="00401FD6" w:rsidRPr="003D44F5">
        <w:t xml:space="preserve">knowledge of the </w:t>
      </w:r>
      <w:r w:rsidR="008A0143">
        <w:t>Jeanne</w:t>
      </w:r>
      <w:r w:rsidR="00401FD6" w:rsidRPr="003D44F5">
        <w:t xml:space="preserve"> Clery Disclosure of Campus Security </w:t>
      </w:r>
      <w:r w:rsidRPr="003D44F5">
        <w:t>and Campus Crime Statistics Act</w:t>
      </w:r>
      <w:r w:rsidR="008A0143">
        <w:t>; a master's d</w:t>
      </w:r>
      <w:r w:rsidR="00401FD6" w:rsidRPr="003D44F5">
        <w:t xml:space="preserve">egree in </w:t>
      </w:r>
      <w:r w:rsidRPr="003D44F5">
        <w:t>an appropriate or related field;</w:t>
      </w:r>
      <w:r w:rsidR="00401FD6" w:rsidRPr="003D44F5">
        <w:t xml:space="preserve"> experience as a chief of pol</w:t>
      </w:r>
      <w:r w:rsidR="0037743B">
        <w:t xml:space="preserve">ice; </w:t>
      </w:r>
      <w:r w:rsidRPr="003D44F5">
        <w:t>executive</w:t>
      </w:r>
      <w:r w:rsidR="00401FD6" w:rsidRPr="003D44F5">
        <w:t xml:space="preserve"> training through the FBI National Academy</w:t>
      </w:r>
      <w:r w:rsidR="004D43AA">
        <w:t>, the Senior Management Institute for Police</w:t>
      </w:r>
      <w:r w:rsidR="00401FD6" w:rsidRPr="003D44F5">
        <w:t xml:space="preserve"> or </w:t>
      </w:r>
      <w:r w:rsidRPr="003D44F5">
        <w:t xml:space="preserve">an </w:t>
      </w:r>
      <w:r w:rsidR="00401FD6" w:rsidRPr="003D44F5">
        <w:t>equivalent</w:t>
      </w:r>
      <w:r w:rsidRPr="003D44F5">
        <w:t xml:space="preserve"> venue; </w:t>
      </w:r>
      <w:r w:rsidR="00FB2B44">
        <w:t xml:space="preserve">law enforcement leadership </w:t>
      </w:r>
      <w:r w:rsidR="0037743B">
        <w:t>experience</w:t>
      </w:r>
      <w:r w:rsidR="00401FD6" w:rsidRPr="003D44F5">
        <w:t xml:space="preserve"> working in a higher education environment; experience in a leadership position in a major municipal police department. </w:t>
      </w:r>
    </w:p>
    <w:p w14:paraId="4DFCDA2C" w14:textId="77777777" w:rsidR="00FB2B44" w:rsidRDefault="00FB2B44" w:rsidP="00401FD6"/>
    <w:p w14:paraId="784ABA26" w14:textId="77777777" w:rsidR="002910D9" w:rsidRPr="003D44F5" w:rsidRDefault="00401FD6" w:rsidP="00401FD6">
      <w:r w:rsidRPr="003D44F5">
        <w:t>This is a security sensitive position requiring a comprehensive background investigation</w:t>
      </w:r>
      <w:r w:rsidR="00FB2B44">
        <w:t xml:space="preserve">; the candidate must </w:t>
      </w:r>
      <w:r w:rsidR="008A0143">
        <w:t>also be able to qualify for a U. S.</w:t>
      </w:r>
      <w:r w:rsidR="00FB2B44">
        <w:t xml:space="preserve"> government Secret security clearance</w:t>
      </w:r>
      <w:r w:rsidRPr="003D44F5">
        <w:t xml:space="preserve">. </w:t>
      </w:r>
    </w:p>
    <w:sectPr w:rsidR="002910D9" w:rsidRPr="003D44F5" w:rsidSect="002910D9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5EEE1" w14:textId="77777777" w:rsidR="009B6140" w:rsidRDefault="009B6140">
      <w:r>
        <w:separator/>
      </w:r>
    </w:p>
  </w:endnote>
  <w:endnote w:type="continuationSeparator" w:id="0">
    <w:p w14:paraId="415872B3" w14:textId="77777777" w:rsidR="009B6140" w:rsidRDefault="009B6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188" w:type="dxa"/>
      <w:tblBorders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88"/>
    </w:tblGrid>
    <w:tr w:rsidR="00E81987" w14:paraId="00C4DCD0" w14:textId="77777777" w:rsidTr="00E81987">
      <w:tc>
        <w:tcPr>
          <w:tcW w:w="10188" w:type="dxa"/>
        </w:tcPr>
        <w:p w14:paraId="27FF1B3E" w14:textId="77777777" w:rsidR="00E81987" w:rsidRPr="00E81987" w:rsidRDefault="004D625D" w:rsidP="00E81987">
          <w:pPr>
            <w:pStyle w:val="Footer"/>
            <w:tabs>
              <w:tab w:val="right" w:pos="9990"/>
            </w:tabs>
            <w:rPr>
              <w:rFonts w:ascii="Times New Roman" w:hAnsi="Times New Roman"/>
              <w:sz w:val="20"/>
            </w:rPr>
          </w:pPr>
          <w:r w:rsidRPr="00C96070">
            <w:rPr>
              <w:rFonts w:ascii="Times New Roman" w:hAnsi="Times New Roman"/>
              <w:sz w:val="20"/>
            </w:rPr>
            <w:t>Any qualifications to be considered as equivalents</w:t>
          </w:r>
          <w:r>
            <w:rPr>
              <w:rFonts w:ascii="Times New Roman" w:hAnsi="Times New Roman"/>
              <w:sz w:val="20"/>
            </w:rPr>
            <w:t xml:space="preserve"> or substitutes or waived</w:t>
          </w:r>
          <w:r w:rsidRPr="00C96070">
            <w:rPr>
              <w:rFonts w:ascii="Times New Roman" w:hAnsi="Times New Roman"/>
              <w:sz w:val="20"/>
            </w:rPr>
            <w:t>, in lieu of stated minimums, require the prior approval of the Director of Police,</w:t>
          </w:r>
          <w:r>
            <w:rPr>
              <w:rFonts w:ascii="Times New Roman" w:hAnsi="Times New Roman"/>
              <w:sz w:val="20"/>
            </w:rPr>
            <w:t xml:space="preserve"> The University of Texas System; such requests may be submitted to the Director of Police by the employing Chief of Police or the candidate.</w:t>
          </w:r>
        </w:p>
      </w:tc>
    </w:tr>
  </w:tbl>
  <w:p w14:paraId="1B57CF63" w14:textId="77777777" w:rsidR="00E81987" w:rsidRPr="00E81987" w:rsidRDefault="009B6140">
    <w:pPr>
      <w:pStyle w:val="Footer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AF8AE" w14:textId="77777777" w:rsidR="009B6140" w:rsidRDefault="009B6140">
      <w:r>
        <w:separator/>
      </w:r>
    </w:p>
  </w:footnote>
  <w:footnote w:type="continuationSeparator" w:id="0">
    <w:p w14:paraId="6F121E30" w14:textId="77777777" w:rsidR="009B6140" w:rsidRDefault="009B6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2A060" w14:textId="77777777" w:rsidR="002910D9" w:rsidRDefault="002910D9">
    <w:pPr>
      <w:pStyle w:val="Header"/>
    </w:pPr>
    <w:r>
      <w:t>Chief, University Police</w:t>
    </w:r>
  </w:p>
  <w:p w14:paraId="48CF6136" w14:textId="77777777" w:rsidR="002910D9" w:rsidRDefault="002910D9">
    <w:pPr>
      <w:pStyle w:val="Header"/>
    </w:pPr>
    <w:r>
      <w:t>0406</w:t>
    </w:r>
  </w:p>
  <w:p w14:paraId="56D12264" w14:textId="77777777" w:rsidR="002910D9" w:rsidRDefault="002910D9">
    <w:pPr>
      <w:pStyle w:val="Header"/>
    </w:pPr>
  </w:p>
  <w:p w14:paraId="30214500" w14:textId="77777777" w:rsidR="002910D9" w:rsidRDefault="002910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76FF4"/>
    <w:multiLevelType w:val="hybridMultilevel"/>
    <w:tmpl w:val="71461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F6260"/>
    <w:multiLevelType w:val="hybridMultilevel"/>
    <w:tmpl w:val="6FB638A8"/>
    <w:lvl w:ilvl="0" w:tplc="0409000F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342658"/>
    <w:multiLevelType w:val="hybridMultilevel"/>
    <w:tmpl w:val="BF2CA1C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201552825">
    <w:abstractNumId w:val="2"/>
  </w:num>
  <w:num w:numId="2" w16cid:durableId="1799571499">
    <w:abstractNumId w:val="2"/>
  </w:num>
  <w:num w:numId="3" w16cid:durableId="1311447863">
    <w:abstractNumId w:val="1"/>
  </w:num>
  <w:num w:numId="4" w16cid:durableId="347872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7EC"/>
    <w:rsid w:val="000C1B6F"/>
    <w:rsid w:val="00141C81"/>
    <w:rsid w:val="00172F4C"/>
    <w:rsid w:val="001A3921"/>
    <w:rsid w:val="001E1963"/>
    <w:rsid w:val="002910D9"/>
    <w:rsid w:val="002C6176"/>
    <w:rsid w:val="002D3798"/>
    <w:rsid w:val="00310C11"/>
    <w:rsid w:val="0037743B"/>
    <w:rsid w:val="003A61FC"/>
    <w:rsid w:val="003D44F5"/>
    <w:rsid w:val="00401FD6"/>
    <w:rsid w:val="00476B41"/>
    <w:rsid w:val="004D43AA"/>
    <w:rsid w:val="004D625D"/>
    <w:rsid w:val="004F3157"/>
    <w:rsid w:val="0051034C"/>
    <w:rsid w:val="00583879"/>
    <w:rsid w:val="00586073"/>
    <w:rsid w:val="00864196"/>
    <w:rsid w:val="008A0143"/>
    <w:rsid w:val="009503E7"/>
    <w:rsid w:val="009B6140"/>
    <w:rsid w:val="00AA4D5C"/>
    <w:rsid w:val="00AD71E3"/>
    <w:rsid w:val="00B31773"/>
    <w:rsid w:val="00B82795"/>
    <w:rsid w:val="00BB77EC"/>
    <w:rsid w:val="00C00DE7"/>
    <w:rsid w:val="00CC05DD"/>
    <w:rsid w:val="00E31293"/>
    <w:rsid w:val="00F138AF"/>
    <w:rsid w:val="00F54FF6"/>
    <w:rsid w:val="00F77D71"/>
    <w:rsid w:val="00FA28AB"/>
    <w:rsid w:val="00FB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9B6172"/>
  <w15:docId w15:val="{DC56E546-56C3-45E8-91D7-1828D352D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E1963"/>
    <w:pPr>
      <w:keepNext/>
      <w:widowControl w:val="0"/>
      <w:tabs>
        <w:tab w:val="left" w:pos="1440"/>
      </w:tabs>
      <w:outlineLvl w:val="0"/>
    </w:pPr>
    <w:rPr>
      <w:rFonts w:ascii="Helvetica" w:eastAsia="Times New Roman" w:hAnsi="Helvetica"/>
      <w:szCs w:val="20"/>
      <w:u w:val="single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28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8AB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28A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E1963"/>
    <w:rPr>
      <w:rFonts w:ascii="Helvetica" w:hAnsi="Helvetica"/>
      <w:sz w:val="24"/>
      <w:u w:val="single"/>
    </w:rPr>
  </w:style>
  <w:style w:type="character" w:styleId="Strong">
    <w:name w:val="Strong"/>
    <w:basedOn w:val="DefaultParagraphFont"/>
    <w:uiPriority w:val="22"/>
    <w:qFormat/>
    <w:rsid w:val="001E1963"/>
    <w:rPr>
      <w:b/>
      <w:bCs/>
    </w:rPr>
  </w:style>
  <w:style w:type="character" w:styleId="Emphasis">
    <w:name w:val="Emphasis"/>
    <w:basedOn w:val="DefaultParagraphFont"/>
    <w:uiPriority w:val="20"/>
    <w:qFormat/>
    <w:rsid w:val="001E1963"/>
    <w:rPr>
      <w:i/>
      <w:iCs/>
    </w:rPr>
  </w:style>
  <w:style w:type="paragraph" w:styleId="BodyText">
    <w:name w:val="Body Text"/>
    <w:basedOn w:val="Normal"/>
    <w:link w:val="BodyTextChar"/>
    <w:rsid w:val="001E1963"/>
    <w:pPr>
      <w:widowControl w:val="0"/>
      <w:tabs>
        <w:tab w:val="left" w:pos="1440"/>
        <w:tab w:val="right" w:pos="10800"/>
      </w:tabs>
      <w:jc w:val="both"/>
    </w:pPr>
    <w:rPr>
      <w:rFonts w:ascii="New York" w:eastAsia="Times New Roman" w:hAnsi="New York"/>
      <w:szCs w:val="20"/>
    </w:rPr>
  </w:style>
  <w:style w:type="character" w:customStyle="1" w:styleId="BodyTextChar">
    <w:name w:val="Body Text Char"/>
    <w:basedOn w:val="DefaultParagraphFont"/>
    <w:link w:val="BodyText"/>
    <w:rsid w:val="001E1963"/>
    <w:rPr>
      <w:rFonts w:ascii="New York" w:hAnsi="New York"/>
      <w:sz w:val="24"/>
    </w:rPr>
  </w:style>
  <w:style w:type="paragraph" w:styleId="Footer">
    <w:name w:val="footer"/>
    <w:basedOn w:val="Normal"/>
    <w:link w:val="FooterChar"/>
    <w:unhideWhenUsed/>
    <w:rsid w:val="001E1963"/>
    <w:pPr>
      <w:tabs>
        <w:tab w:val="center" w:pos="4680"/>
        <w:tab w:val="right" w:pos="9360"/>
      </w:tabs>
    </w:pPr>
    <w:rPr>
      <w:rFonts w:ascii="Helvetica" w:eastAsia="Times" w:hAnsi="Helvetica"/>
      <w:szCs w:val="20"/>
    </w:rPr>
  </w:style>
  <w:style w:type="character" w:customStyle="1" w:styleId="FooterChar">
    <w:name w:val="Footer Char"/>
    <w:basedOn w:val="DefaultParagraphFont"/>
    <w:link w:val="Footer"/>
    <w:rsid w:val="001E1963"/>
    <w:rPr>
      <w:rFonts w:ascii="Helvetica" w:eastAsia="Times" w:hAnsi="Helvetica"/>
      <w:sz w:val="24"/>
    </w:rPr>
  </w:style>
  <w:style w:type="table" w:styleId="TableGrid">
    <w:name w:val="Table Grid"/>
    <w:basedOn w:val="TableNormal"/>
    <w:uiPriority w:val="59"/>
    <w:rsid w:val="001E196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27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2795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>UTSYSTEM</Company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>Job Description</dc:subject>
  <dc:creator>Wagner, Erica</dc:creator>
  <cp:lastModifiedBy>Heidingsfield, Michael</cp:lastModifiedBy>
  <cp:revision>2</cp:revision>
  <cp:lastPrinted>2014-10-15T20:26:00Z</cp:lastPrinted>
  <dcterms:created xsi:type="dcterms:W3CDTF">2022-06-23T15:10:00Z</dcterms:created>
  <dcterms:modified xsi:type="dcterms:W3CDTF">2022-06-23T15:10:00Z</dcterms:modified>
</cp:coreProperties>
</file>