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F2" w:rsidRDefault="00A315F2" w:rsidP="00A315F2">
      <w:pPr>
        <w:pStyle w:val="Heading5"/>
      </w:pPr>
      <w:bookmarkStart w:id="0" w:name="_GoBack"/>
      <w:bookmarkEnd w:id="0"/>
      <w:r>
        <w:t>Date</w:t>
      </w:r>
    </w:p>
    <w:p w:rsidR="009D7E1E" w:rsidRDefault="009D7E1E">
      <w:pPr>
        <w:widowControl/>
        <w:jc w:val="both"/>
        <w:rPr>
          <w:iCs/>
          <w:sz w:val="24"/>
        </w:rPr>
      </w:pPr>
    </w:p>
    <w:p w:rsidR="004116CD" w:rsidRDefault="004116CD">
      <w:pPr>
        <w:pStyle w:val="Heading1"/>
        <w:pBdr>
          <w:bottom w:val="single" w:sz="4" w:space="1" w:color="auto"/>
        </w:pBdr>
        <w:jc w:val="left"/>
        <w:rPr>
          <w:b/>
          <w:bCs/>
          <w:sz w:val="22"/>
        </w:rPr>
      </w:pPr>
      <w:r>
        <w:rPr>
          <w:b/>
          <w:bCs/>
          <w:i w:val="0"/>
          <w:iCs/>
          <w:sz w:val="24"/>
        </w:rPr>
        <w:t>Memorandum</w:t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  <w:r>
        <w:rPr>
          <w:b/>
          <w:bCs/>
          <w:i w:val="0"/>
          <w:iCs/>
          <w:sz w:val="24"/>
        </w:rPr>
        <w:tab/>
      </w:r>
    </w:p>
    <w:p w:rsidR="004116CD" w:rsidRDefault="004116CD">
      <w:pPr>
        <w:widowControl/>
        <w:jc w:val="both"/>
        <w:rPr>
          <w:sz w:val="22"/>
        </w:rPr>
      </w:pPr>
    </w:p>
    <w:p w:rsidR="009301E7" w:rsidRPr="00596A50" w:rsidRDefault="004116CD" w:rsidP="009301E7">
      <w:pPr>
        <w:widowControl/>
        <w:jc w:val="both"/>
        <w:rPr>
          <w:b/>
          <w:color w:val="0000FF"/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r w:rsidR="00532C4D" w:rsidRPr="008A039E">
        <w:rPr>
          <w:sz w:val="22"/>
        </w:rPr>
        <w:t xml:space="preserve">Mr. </w:t>
      </w:r>
      <w:r w:rsidR="00DD2F5F">
        <w:rPr>
          <w:sz w:val="22"/>
        </w:rPr>
        <w:t>Stephen Harris</w:t>
      </w:r>
    </w:p>
    <w:p w:rsidR="009301E7" w:rsidRDefault="009301E7" w:rsidP="009301E7">
      <w:pPr>
        <w:widowControl/>
        <w:ind w:left="1440"/>
        <w:jc w:val="both"/>
        <w:rPr>
          <w:sz w:val="22"/>
        </w:rPr>
      </w:pPr>
      <w:r>
        <w:rPr>
          <w:sz w:val="22"/>
        </w:rPr>
        <w:t>Ass</w:t>
      </w:r>
      <w:r w:rsidR="00033115">
        <w:rPr>
          <w:sz w:val="22"/>
        </w:rPr>
        <w:t>istant</w:t>
      </w:r>
      <w:r w:rsidR="00E33C4E">
        <w:rPr>
          <w:sz w:val="22"/>
        </w:rPr>
        <w:t xml:space="preserve"> </w:t>
      </w:r>
      <w:r>
        <w:rPr>
          <w:sz w:val="22"/>
        </w:rPr>
        <w:t xml:space="preserve">Vice Chancellor for </w:t>
      </w:r>
      <w:r w:rsidR="00301B8A">
        <w:rPr>
          <w:sz w:val="22"/>
        </w:rPr>
        <w:t>Office of Capital Projects</w:t>
      </w:r>
    </w:p>
    <w:p w:rsidR="004116CD" w:rsidRDefault="004116CD">
      <w:pPr>
        <w:widowControl/>
        <w:ind w:left="720" w:firstLine="720"/>
        <w:jc w:val="both"/>
        <w:rPr>
          <w:sz w:val="22"/>
        </w:rPr>
      </w:pPr>
    </w:p>
    <w:p w:rsidR="009301E7" w:rsidRDefault="004116CD" w:rsidP="009301E7">
      <w:pPr>
        <w:widowControl/>
        <w:jc w:val="both"/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</w:r>
      <w:r w:rsidR="009301E7">
        <w:rPr>
          <w:b/>
          <w:bCs/>
          <w:i/>
          <w:iCs/>
          <w:color w:val="0000FF"/>
          <w:sz w:val="22"/>
        </w:rPr>
        <w:t>President’s Name</w:t>
      </w:r>
    </w:p>
    <w:p w:rsidR="004116CD" w:rsidRDefault="009301E7" w:rsidP="009301E7">
      <w:pPr>
        <w:widowControl/>
        <w:ind w:left="720" w:firstLine="720"/>
        <w:jc w:val="both"/>
        <w:rPr>
          <w:sz w:val="22"/>
        </w:rPr>
      </w:pPr>
      <w:r>
        <w:rPr>
          <w:sz w:val="22"/>
        </w:rPr>
        <w:t>President</w:t>
      </w:r>
    </w:p>
    <w:p w:rsidR="004116CD" w:rsidRDefault="004116CD">
      <w:pPr>
        <w:widowControl/>
        <w:jc w:val="both"/>
        <w:rPr>
          <w:sz w:val="22"/>
        </w:rPr>
      </w:pPr>
    </w:p>
    <w:p w:rsidR="004116CD" w:rsidRDefault="004116CD">
      <w:pPr>
        <w:widowControl/>
        <w:jc w:val="both"/>
        <w:rPr>
          <w:sz w:val="22"/>
        </w:rPr>
      </w:pPr>
      <w:r>
        <w:rPr>
          <w:sz w:val="22"/>
        </w:rPr>
        <w:t>Reference:</w:t>
      </w:r>
      <w:r>
        <w:rPr>
          <w:sz w:val="22"/>
        </w:rPr>
        <w:tab/>
      </w:r>
      <w:r>
        <w:rPr>
          <w:b/>
          <w:bCs/>
          <w:i/>
          <w:iCs/>
          <w:color w:val="0000FF"/>
          <w:sz w:val="22"/>
        </w:rPr>
        <w:t>Project Title</w:t>
      </w:r>
    </w:p>
    <w:p w:rsidR="004116CD" w:rsidRDefault="004116CD">
      <w:pPr>
        <w:widowControl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The </w:t>
      </w:r>
      <w:smartTag w:uri="urn:schemas-microsoft-com:office:smarttags" w:element="City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ostalCode">
          <w:r>
            <w:rPr>
              <w:sz w:val="22"/>
            </w:rPr>
            <w:t>Texas</w:t>
          </w:r>
        </w:smartTag>
      </w:smartTag>
      <w:r>
        <w:rPr>
          <w:sz w:val="22"/>
        </w:rPr>
        <w:t xml:space="preserve"> </w:t>
      </w:r>
      <w:r>
        <w:rPr>
          <w:b/>
          <w:bCs/>
          <w:i/>
          <w:iCs/>
          <w:color w:val="0000FF"/>
          <w:sz w:val="22"/>
        </w:rPr>
        <w:t>Institution Name</w:t>
      </w:r>
    </w:p>
    <w:p w:rsidR="004116CD" w:rsidRDefault="004F6EBA">
      <w:pPr>
        <w:ind w:left="1440"/>
        <w:rPr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CIP </w:t>
      </w:r>
      <w:r w:rsidR="004116CD" w:rsidRPr="0005500D">
        <w:rPr>
          <w:bCs/>
          <w:iCs/>
          <w:color w:val="000000"/>
          <w:sz w:val="22"/>
        </w:rPr>
        <w:t>Project No.</w:t>
      </w:r>
      <w:r w:rsidR="00066215">
        <w:rPr>
          <w:b/>
          <w:bCs/>
          <w:i/>
          <w:iCs/>
          <w:color w:val="0000FF"/>
          <w:sz w:val="22"/>
        </w:rPr>
        <w:t xml:space="preserve"> XXX-XXX</w:t>
      </w:r>
    </w:p>
    <w:p w:rsidR="004116CD" w:rsidRDefault="004116CD">
      <w:pPr>
        <w:rPr>
          <w:color w:val="000000"/>
          <w:sz w:val="22"/>
        </w:rPr>
      </w:pPr>
    </w:p>
    <w:p w:rsidR="004116CD" w:rsidRDefault="004116CD">
      <w:pPr>
        <w:jc w:val="both"/>
        <w:rPr>
          <w:sz w:val="22"/>
        </w:rPr>
      </w:pPr>
      <w:r>
        <w:rPr>
          <w:color w:val="000000"/>
          <w:sz w:val="22"/>
        </w:rPr>
        <w:t>Subject:</w:t>
      </w:r>
      <w:r>
        <w:rPr>
          <w:color w:val="000000"/>
          <w:sz w:val="22"/>
        </w:rPr>
        <w:tab/>
      </w:r>
      <w:r>
        <w:rPr>
          <w:sz w:val="22"/>
        </w:rPr>
        <w:t xml:space="preserve">Appointment of </w:t>
      </w:r>
      <w:r w:rsidR="005819A1">
        <w:rPr>
          <w:sz w:val="22"/>
        </w:rPr>
        <w:t xml:space="preserve">Architect/Engineer </w:t>
      </w:r>
      <w:r>
        <w:rPr>
          <w:sz w:val="22"/>
        </w:rPr>
        <w:t>Selection Committee Members</w:t>
      </w:r>
    </w:p>
    <w:p w:rsidR="00AA3FF2" w:rsidRDefault="00AA3FF2" w:rsidP="00AA3F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16CD" w:rsidRDefault="004116CD">
      <w:pPr>
        <w:pStyle w:val="BodyText2"/>
        <w:spacing w:after="0"/>
        <w:ind w:left="0" w:firstLine="0"/>
        <w:rPr>
          <w:b w:val="0"/>
          <w:bCs/>
        </w:rPr>
      </w:pPr>
      <w:r>
        <w:rPr>
          <w:b w:val="0"/>
          <w:bCs/>
        </w:rPr>
        <w:t xml:space="preserve">Pursuant to </w:t>
      </w:r>
      <w:r w:rsidR="001B23E3">
        <w:rPr>
          <w:b w:val="0"/>
          <w:bCs/>
        </w:rPr>
        <w:t>Rule</w:t>
      </w:r>
      <w:r w:rsidR="005F4011">
        <w:rPr>
          <w:b w:val="0"/>
          <w:bCs/>
        </w:rPr>
        <w:t xml:space="preserve"> 80302, Section 3</w:t>
      </w:r>
      <w:r w:rsidR="009D7E1E">
        <w:rPr>
          <w:b w:val="0"/>
          <w:bCs/>
        </w:rPr>
        <w:t>,</w:t>
      </w:r>
      <w:r>
        <w:rPr>
          <w:b w:val="0"/>
          <w:bCs/>
        </w:rPr>
        <w:t xml:space="preserve"> of The University of Texas System Board of Regents’ </w:t>
      </w:r>
      <w:r w:rsidRPr="00A30C7A">
        <w:rPr>
          <w:b w:val="0"/>
          <w:bCs/>
          <w:i/>
        </w:rPr>
        <w:t>Rules and Regulations</w:t>
      </w:r>
      <w:r>
        <w:rPr>
          <w:b w:val="0"/>
          <w:bCs/>
        </w:rPr>
        <w:t>, this memo is to notify you that the following re</w:t>
      </w:r>
      <w:r w:rsidR="00930B16">
        <w:rPr>
          <w:b w:val="0"/>
          <w:bCs/>
        </w:rPr>
        <w:t>presentatives</w:t>
      </w:r>
      <w:r w:rsidR="00301B8A">
        <w:rPr>
          <w:b w:val="0"/>
          <w:bCs/>
        </w:rPr>
        <w:t xml:space="preserve"> from the Office of Capital Projects</w:t>
      </w:r>
      <w:r w:rsidR="00930B16">
        <w:rPr>
          <w:b w:val="0"/>
          <w:bCs/>
        </w:rPr>
        <w:t xml:space="preserve"> (OCP</w:t>
      </w:r>
      <w:r>
        <w:rPr>
          <w:b w:val="0"/>
          <w:bCs/>
        </w:rPr>
        <w:t xml:space="preserve">) and The University of Texas </w:t>
      </w:r>
      <w:r>
        <w:rPr>
          <w:i/>
          <w:iCs/>
          <w:color w:val="0000FF"/>
        </w:rPr>
        <w:t>Institution Name</w:t>
      </w:r>
      <w:r>
        <w:rPr>
          <w:b w:val="0"/>
          <w:bCs/>
        </w:rPr>
        <w:t xml:space="preserve"> have been appointed to select a</w:t>
      </w:r>
      <w:r w:rsidR="009301E7">
        <w:rPr>
          <w:b w:val="0"/>
          <w:bCs/>
        </w:rPr>
        <w:t>n</w:t>
      </w:r>
      <w:r>
        <w:rPr>
          <w:b w:val="0"/>
          <w:bCs/>
        </w:rPr>
        <w:t xml:space="preserve"> </w:t>
      </w:r>
      <w:r w:rsidRPr="009301E7">
        <w:rPr>
          <w:b w:val="0"/>
          <w:iCs/>
          <w:color w:val="000000"/>
        </w:rPr>
        <w:t xml:space="preserve">Architect/Engineer </w:t>
      </w:r>
      <w:r w:rsidRPr="009301E7">
        <w:rPr>
          <w:b w:val="0"/>
          <w:bCs/>
          <w:color w:val="000000"/>
        </w:rPr>
        <w:t>for the above referenced</w:t>
      </w:r>
      <w:r>
        <w:rPr>
          <w:b w:val="0"/>
          <w:bCs/>
        </w:rPr>
        <w:t xml:space="preserve"> project through a Request for </w:t>
      </w:r>
      <w:r w:rsidRPr="009301E7">
        <w:rPr>
          <w:b w:val="0"/>
          <w:iCs/>
          <w:color w:val="000000"/>
        </w:rPr>
        <w:t>Qualifications</w:t>
      </w:r>
      <w:r w:rsidRPr="009301E7">
        <w:rPr>
          <w:b w:val="0"/>
          <w:bCs/>
          <w:color w:val="000000"/>
        </w:rPr>
        <w:t xml:space="preserve"> process</w:t>
      </w:r>
      <w:r>
        <w:rPr>
          <w:b w:val="0"/>
          <w:bCs/>
        </w:rPr>
        <w:t xml:space="preserve">. </w:t>
      </w:r>
    </w:p>
    <w:p w:rsidR="004116CD" w:rsidRDefault="004116CD">
      <w:pPr>
        <w:pStyle w:val="BodyText2"/>
        <w:spacing w:after="0"/>
        <w:ind w:left="0" w:firstLine="0"/>
        <w:rPr>
          <w:b w:val="0"/>
          <w:bCs/>
        </w:rPr>
      </w:pPr>
    </w:p>
    <w:tbl>
      <w:tblPr>
        <w:tblW w:w="8910" w:type="dxa"/>
        <w:tblInd w:w="558" w:type="dxa"/>
        <w:tblLook w:val="0000" w:firstRow="0" w:lastRow="0" w:firstColumn="0" w:lastColumn="0" w:noHBand="0" w:noVBand="0"/>
      </w:tblPr>
      <w:tblGrid>
        <w:gridCol w:w="4590"/>
        <w:gridCol w:w="4320"/>
      </w:tblGrid>
      <w:tr w:rsidR="004116CD" w:rsidTr="009D7E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0" w:type="dxa"/>
          </w:tcPr>
          <w:p w:rsidR="004116CD" w:rsidRPr="009D7E1E" w:rsidRDefault="00930B16" w:rsidP="009D7E1E">
            <w:pPr>
              <w:pStyle w:val="BodyText2"/>
              <w:spacing w:after="0"/>
              <w:ind w:left="-81" w:firstLine="0"/>
              <w:jc w:val="center"/>
              <w:rPr>
                <w:b w:val="0"/>
                <w:bCs/>
                <w:u w:val="single"/>
              </w:rPr>
            </w:pPr>
            <w:r>
              <w:rPr>
                <w:b w:val="0"/>
                <w:bCs/>
                <w:u w:val="single"/>
              </w:rPr>
              <w:t>O</w:t>
            </w:r>
            <w:r w:rsidR="004116CD" w:rsidRPr="009D7E1E">
              <w:rPr>
                <w:b w:val="0"/>
                <w:bCs/>
                <w:u w:val="single"/>
              </w:rPr>
              <w:t>C</w:t>
            </w:r>
            <w:r>
              <w:rPr>
                <w:b w:val="0"/>
                <w:bCs/>
                <w:u w:val="single"/>
              </w:rPr>
              <w:t>P</w:t>
            </w:r>
            <w:r w:rsidR="004116CD" w:rsidRPr="009D7E1E">
              <w:rPr>
                <w:b w:val="0"/>
                <w:bCs/>
                <w:u w:val="single"/>
              </w:rPr>
              <w:t xml:space="preserve"> Representatives</w:t>
            </w:r>
          </w:p>
        </w:tc>
        <w:tc>
          <w:tcPr>
            <w:tcW w:w="4320" w:type="dxa"/>
          </w:tcPr>
          <w:p w:rsidR="004116CD" w:rsidRPr="009D7E1E" w:rsidRDefault="004116CD" w:rsidP="009D7E1E">
            <w:pPr>
              <w:pStyle w:val="BodyText2"/>
              <w:spacing w:after="0"/>
              <w:ind w:left="-81" w:firstLine="0"/>
              <w:jc w:val="center"/>
              <w:rPr>
                <w:b w:val="0"/>
                <w:bCs/>
                <w:u w:val="single"/>
              </w:rPr>
            </w:pPr>
            <w:r w:rsidRPr="009D7E1E">
              <w:rPr>
                <w:i/>
                <w:iCs/>
                <w:color w:val="0000FF"/>
                <w:u w:val="single"/>
              </w:rPr>
              <w:t>Institution Name</w:t>
            </w:r>
            <w:r w:rsidRPr="009D7E1E">
              <w:rPr>
                <w:b w:val="0"/>
                <w:bCs/>
                <w:u w:val="single"/>
              </w:rPr>
              <w:t xml:space="preserve"> Representatives</w:t>
            </w:r>
          </w:p>
        </w:tc>
      </w:tr>
      <w:tr w:rsidR="004116C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590" w:type="dxa"/>
          </w:tcPr>
          <w:p w:rsidR="004116CD" w:rsidRDefault="004116CD" w:rsidP="009D7E1E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b w:val="0"/>
                <w:bCs/>
              </w:rPr>
            </w:pPr>
            <w:r>
              <w:rPr>
                <w:i/>
                <w:iCs/>
                <w:color w:val="0000FF"/>
              </w:rPr>
              <w:t xml:space="preserve">Selection Committee </w:t>
            </w:r>
            <w:proofErr w:type="gramStart"/>
            <w:r>
              <w:rPr>
                <w:i/>
                <w:iCs/>
                <w:color w:val="0000FF"/>
              </w:rPr>
              <w:t>Member’s</w:t>
            </w:r>
            <w:r w:rsidR="009D7E1E">
              <w:rPr>
                <w:i/>
                <w:iCs/>
                <w:color w:val="0000FF"/>
              </w:rPr>
              <w:t xml:space="preserve"> </w:t>
            </w:r>
            <w:r>
              <w:rPr>
                <w:i/>
                <w:iCs/>
                <w:color w:val="0000FF"/>
              </w:rPr>
              <w:t xml:space="preserve"> Name</w:t>
            </w:r>
            <w:proofErr w:type="gramEnd"/>
            <w:r>
              <w:rPr>
                <w:i/>
                <w:iCs/>
                <w:color w:val="0000FF"/>
              </w:rPr>
              <w:t xml:space="preserve"> &amp; Title </w:t>
            </w:r>
            <w:r>
              <w:rPr>
                <w:b w:val="0"/>
                <w:bCs/>
                <w:color w:val="000000"/>
              </w:rPr>
              <w:t>(Chairman)</w:t>
            </w:r>
          </w:p>
        </w:tc>
        <w:tc>
          <w:tcPr>
            <w:tcW w:w="4320" w:type="dxa"/>
          </w:tcPr>
          <w:p w:rsidR="004116CD" w:rsidRDefault="004116CD" w:rsidP="009D7E1E">
            <w:pPr>
              <w:pStyle w:val="BodyText2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/>
              <w:ind w:left="342"/>
              <w:jc w:val="left"/>
              <w:rPr>
                <w:b w:val="0"/>
                <w:bCs/>
              </w:rPr>
            </w:pPr>
            <w:r>
              <w:rPr>
                <w:i/>
                <w:iCs/>
                <w:color w:val="0000FF"/>
              </w:rPr>
              <w:t>Selection Committee Member’s Name &amp; Title</w:t>
            </w:r>
          </w:p>
        </w:tc>
      </w:tr>
      <w:tr w:rsidR="004116C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590" w:type="dxa"/>
          </w:tcPr>
          <w:p w:rsidR="004116CD" w:rsidRDefault="004116CD" w:rsidP="009D7E1E">
            <w:pPr>
              <w:pStyle w:val="BodyText2"/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b w:val="0"/>
                <w:bCs/>
              </w:rPr>
            </w:pPr>
            <w:r>
              <w:rPr>
                <w:i/>
                <w:iCs/>
                <w:color w:val="0000FF"/>
              </w:rPr>
              <w:t>Selection Committee Member’s Name</w:t>
            </w:r>
            <w:r w:rsidR="009D7E1E">
              <w:rPr>
                <w:i/>
                <w:iCs/>
                <w:color w:val="0000FF"/>
              </w:rPr>
              <w:t xml:space="preserve"> </w:t>
            </w:r>
            <w:r>
              <w:rPr>
                <w:i/>
                <w:iCs/>
                <w:color w:val="0000FF"/>
              </w:rPr>
              <w:t>&amp; Title</w:t>
            </w:r>
          </w:p>
        </w:tc>
        <w:tc>
          <w:tcPr>
            <w:tcW w:w="4320" w:type="dxa"/>
          </w:tcPr>
          <w:p w:rsidR="004116CD" w:rsidRDefault="004116CD" w:rsidP="009D7E1E">
            <w:pPr>
              <w:pStyle w:val="BodyText2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/>
              <w:ind w:left="342"/>
              <w:jc w:val="left"/>
              <w:rPr>
                <w:b w:val="0"/>
                <w:bCs/>
              </w:rPr>
            </w:pPr>
            <w:r>
              <w:rPr>
                <w:i/>
                <w:iCs/>
                <w:color w:val="0000FF"/>
              </w:rPr>
              <w:t>Selection Committee Member’s Name &amp; Title</w:t>
            </w:r>
          </w:p>
        </w:tc>
      </w:tr>
      <w:tr w:rsidR="004116C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590" w:type="dxa"/>
          </w:tcPr>
          <w:p w:rsidR="004116CD" w:rsidRDefault="004116CD" w:rsidP="009D7E1E">
            <w:pPr>
              <w:pStyle w:val="BodyText2"/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b w:val="0"/>
                <w:bCs/>
              </w:rPr>
            </w:pPr>
            <w:r>
              <w:rPr>
                <w:i/>
                <w:iCs/>
                <w:color w:val="0000FF"/>
              </w:rPr>
              <w:t>Selection Committee Member’s Name</w:t>
            </w:r>
            <w:r w:rsidR="009D7E1E">
              <w:rPr>
                <w:i/>
                <w:iCs/>
                <w:color w:val="0000FF"/>
              </w:rPr>
              <w:t xml:space="preserve"> </w:t>
            </w:r>
            <w:r>
              <w:rPr>
                <w:i/>
                <w:iCs/>
                <w:color w:val="0000FF"/>
              </w:rPr>
              <w:t>&amp; Title</w:t>
            </w:r>
          </w:p>
        </w:tc>
        <w:tc>
          <w:tcPr>
            <w:tcW w:w="4320" w:type="dxa"/>
          </w:tcPr>
          <w:p w:rsidR="004116CD" w:rsidRDefault="004116CD" w:rsidP="009D7E1E">
            <w:pPr>
              <w:pStyle w:val="BodyText2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/>
              <w:ind w:left="342"/>
              <w:jc w:val="left"/>
              <w:rPr>
                <w:b w:val="0"/>
                <w:bCs/>
              </w:rPr>
            </w:pPr>
            <w:r>
              <w:rPr>
                <w:i/>
                <w:iCs/>
                <w:color w:val="0000FF"/>
              </w:rPr>
              <w:t>Selection Committee Member’s Name &amp; Title</w:t>
            </w:r>
          </w:p>
        </w:tc>
      </w:tr>
    </w:tbl>
    <w:p w:rsidR="004116CD" w:rsidRDefault="004116CD">
      <w:pPr>
        <w:pStyle w:val="BodyText"/>
      </w:pPr>
    </w:p>
    <w:p w:rsidR="00C06486" w:rsidRDefault="00C06486">
      <w:pPr>
        <w:pStyle w:val="BodyText"/>
      </w:pPr>
    </w:p>
    <w:p w:rsidR="004116CD" w:rsidRDefault="004116CD">
      <w:pPr>
        <w:pStyle w:val="BodyText"/>
      </w:pPr>
      <w:r>
        <w:t>O</w:t>
      </w:r>
      <w:r w:rsidR="00930B16">
        <w:t>CP</w:t>
      </w:r>
      <w:r w:rsidR="006B2295">
        <w:t xml:space="preserve"> </w:t>
      </w:r>
      <w:r>
        <w:t xml:space="preserve">and </w:t>
      </w:r>
      <w:r w:rsidR="008A039E">
        <w:t>U.T</w:t>
      </w:r>
      <w:r w:rsidR="008A039E" w:rsidRPr="008A039E">
        <w:rPr>
          <w:b/>
          <w:i/>
          <w:iCs/>
          <w:color w:val="0000FF"/>
        </w:rPr>
        <w:t>.</w:t>
      </w:r>
      <w:r w:rsidRPr="008A039E">
        <w:rPr>
          <w:b/>
          <w:i/>
          <w:iCs/>
          <w:color w:val="0000FF"/>
        </w:rPr>
        <w:t xml:space="preserve"> Institution’s</w:t>
      </w:r>
      <w:r>
        <w:t xml:space="preserve"> </w:t>
      </w:r>
      <w:r w:rsidR="008A039E">
        <w:t>delegates</w:t>
      </w:r>
      <w:r>
        <w:t xml:space="preserve"> determined the number and type of Selection Committee representatives.</w:t>
      </w:r>
      <w:r w:rsidR="005819A1">
        <w:t xml:space="preserve">  </w:t>
      </w:r>
    </w:p>
    <w:p w:rsidR="004116CD" w:rsidRDefault="004116CD">
      <w:pPr>
        <w:pStyle w:val="BodyText2"/>
        <w:spacing w:after="0"/>
        <w:ind w:left="0" w:firstLine="0"/>
        <w:jc w:val="left"/>
        <w:rPr>
          <w:b w:val="0"/>
          <w:bCs/>
        </w:rPr>
      </w:pPr>
    </w:p>
    <w:p w:rsidR="004116CD" w:rsidRDefault="009D7E1E">
      <w:pPr>
        <w:pStyle w:val="BodyTextIndent"/>
        <w:widowControl/>
        <w:ind w:left="0" w:firstLine="0"/>
        <w:rPr>
          <w:sz w:val="22"/>
        </w:rPr>
      </w:pPr>
      <w:r>
        <w:rPr>
          <w:sz w:val="22"/>
        </w:rPr>
        <w:t>APPROVED:</w:t>
      </w:r>
    </w:p>
    <w:p w:rsidR="009D7E1E" w:rsidRDefault="009D7E1E">
      <w:pPr>
        <w:pStyle w:val="BodyTextIndent"/>
        <w:widowControl/>
        <w:ind w:left="0" w:firstLine="0"/>
        <w:rPr>
          <w:sz w:val="22"/>
        </w:rPr>
      </w:pPr>
    </w:p>
    <w:p w:rsidR="009D7E1E" w:rsidRDefault="009D7E1E">
      <w:pPr>
        <w:pStyle w:val="BodyTextIndent"/>
        <w:widowControl/>
        <w:ind w:left="0" w:firstLine="0"/>
        <w:rPr>
          <w:sz w:val="22"/>
        </w:rPr>
      </w:pPr>
    </w:p>
    <w:p w:rsidR="009D7E1E" w:rsidRDefault="009D7E1E">
      <w:pPr>
        <w:pStyle w:val="BodyTextIndent"/>
        <w:widowControl/>
        <w:ind w:left="0" w:firstLine="0"/>
        <w:rPr>
          <w:sz w:val="22"/>
        </w:rPr>
      </w:pPr>
      <w:r>
        <w:rPr>
          <w:sz w:val="22"/>
        </w:rPr>
        <w:t>________________</w:t>
      </w:r>
    </w:p>
    <w:p w:rsidR="009D7E1E" w:rsidRDefault="00DD2F5F">
      <w:pPr>
        <w:pStyle w:val="BodyTextIndent"/>
        <w:widowControl/>
        <w:ind w:left="0" w:firstLine="0"/>
        <w:rPr>
          <w:sz w:val="22"/>
        </w:rPr>
      </w:pPr>
      <w:r>
        <w:rPr>
          <w:sz w:val="22"/>
        </w:rPr>
        <w:t>Stephen Harris</w:t>
      </w:r>
    </w:p>
    <w:p w:rsidR="009D7E1E" w:rsidRDefault="00033115">
      <w:pPr>
        <w:pStyle w:val="BodyTextIndent"/>
        <w:widowControl/>
        <w:ind w:left="0" w:firstLine="0"/>
        <w:rPr>
          <w:sz w:val="22"/>
        </w:rPr>
      </w:pPr>
      <w:r>
        <w:rPr>
          <w:sz w:val="22"/>
        </w:rPr>
        <w:t>Assistant</w:t>
      </w:r>
      <w:r w:rsidR="009D7E1E">
        <w:rPr>
          <w:sz w:val="22"/>
        </w:rPr>
        <w:t xml:space="preserve"> Vice Chancellor for </w:t>
      </w:r>
      <w:r w:rsidR="00301B8A">
        <w:rPr>
          <w:sz w:val="22"/>
        </w:rPr>
        <w:t>Office of Capital Projects</w:t>
      </w:r>
    </w:p>
    <w:p w:rsidR="00642CAE" w:rsidRDefault="00642CAE">
      <w:pPr>
        <w:pStyle w:val="BodyTextIndent"/>
        <w:widowControl/>
        <w:ind w:left="0" w:firstLine="0"/>
        <w:rPr>
          <w:sz w:val="22"/>
        </w:rPr>
      </w:pPr>
    </w:p>
    <w:p w:rsidR="009D7E1E" w:rsidRDefault="009D7E1E">
      <w:pPr>
        <w:pStyle w:val="BodyTextIndent"/>
        <w:widowControl/>
        <w:ind w:left="0" w:firstLine="0"/>
        <w:rPr>
          <w:sz w:val="22"/>
        </w:rPr>
      </w:pPr>
    </w:p>
    <w:p w:rsidR="007F4B0D" w:rsidRDefault="009D7E1E" w:rsidP="00E8548A">
      <w:pPr>
        <w:pStyle w:val="BodyTextIndent"/>
        <w:widowControl/>
        <w:ind w:left="0" w:firstLine="0"/>
        <w:rPr>
          <w:sz w:val="22"/>
        </w:rPr>
      </w:pPr>
      <w:r>
        <w:rPr>
          <w:sz w:val="22"/>
        </w:rPr>
        <w:t>x</w:t>
      </w:r>
      <w:r w:rsidR="004116CD">
        <w:rPr>
          <w:sz w:val="22"/>
        </w:rPr>
        <w:t>c:</w:t>
      </w:r>
      <w:r w:rsidR="004116CD">
        <w:rPr>
          <w:sz w:val="22"/>
        </w:rPr>
        <w:tab/>
      </w:r>
      <w:r w:rsidR="007F4B0D">
        <w:rPr>
          <w:sz w:val="22"/>
        </w:rPr>
        <w:t>Dr. Scott C. Kelley, Executive Vice Chancellor for Business Affairs</w:t>
      </w:r>
    </w:p>
    <w:p w:rsidR="007F4B0D" w:rsidRDefault="004F6EBA" w:rsidP="007F4B0D">
      <w:pPr>
        <w:pStyle w:val="BodyTextIndent"/>
        <w:widowControl/>
        <w:ind w:left="720" w:firstLine="0"/>
        <w:rPr>
          <w:sz w:val="22"/>
        </w:rPr>
      </w:pPr>
      <w:r>
        <w:rPr>
          <w:sz w:val="22"/>
        </w:rPr>
        <w:t xml:space="preserve">Mr. </w:t>
      </w:r>
      <w:r w:rsidR="00235AA3" w:rsidRPr="00235AA3">
        <w:rPr>
          <w:sz w:val="22"/>
        </w:rPr>
        <w:t>Richard De</w:t>
      </w:r>
      <w:r w:rsidR="00235AA3">
        <w:rPr>
          <w:sz w:val="22"/>
        </w:rPr>
        <w:t xml:space="preserve"> </w:t>
      </w:r>
      <w:r w:rsidR="00235AA3" w:rsidRPr="00235AA3">
        <w:rPr>
          <w:sz w:val="22"/>
        </w:rPr>
        <w:t>Leon, Director Program Management</w:t>
      </w:r>
    </w:p>
    <w:p w:rsidR="001326FA" w:rsidRDefault="004F6EBA" w:rsidP="007F4B0D">
      <w:pPr>
        <w:pStyle w:val="BodyTextIndent"/>
        <w:widowControl/>
        <w:ind w:left="720" w:firstLine="0"/>
        <w:rPr>
          <w:sz w:val="22"/>
        </w:rPr>
      </w:pPr>
      <w:r>
        <w:rPr>
          <w:sz w:val="22"/>
        </w:rPr>
        <w:t xml:space="preserve">Mr. </w:t>
      </w:r>
      <w:r w:rsidR="001326FA">
        <w:rPr>
          <w:sz w:val="22"/>
        </w:rPr>
        <w:t>Frank Reighard, Director Contracts and Procurement</w:t>
      </w:r>
    </w:p>
    <w:p w:rsidR="00D7638B" w:rsidRPr="00235AA3" w:rsidRDefault="00D7638B" w:rsidP="007F4B0D">
      <w:pPr>
        <w:pStyle w:val="BodyTextIndent"/>
        <w:widowControl/>
        <w:ind w:left="720" w:firstLine="0"/>
        <w:rPr>
          <w:sz w:val="22"/>
        </w:rPr>
      </w:pPr>
      <w:r>
        <w:rPr>
          <w:sz w:val="22"/>
        </w:rPr>
        <w:t>Ms. Teresa Hall, Asst. Director Capital Improvement Program Planning</w:t>
      </w:r>
    </w:p>
    <w:p w:rsidR="00E9158D" w:rsidRDefault="00E9158D" w:rsidP="009D7E1E">
      <w:pPr>
        <w:pStyle w:val="BodyTextIndent"/>
        <w:widowControl/>
        <w:ind w:left="720" w:firstLine="0"/>
        <w:rPr>
          <w:b/>
          <w:bCs/>
        </w:rPr>
      </w:pPr>
      <w:r>
        <w:rPr>
          <w:b/>
          <w:i/>
          <w:color w:val="0000FF"/>
        </w:rPr>
        <w:t>HUB Coordinator</w:t>
      </w:r>
    </w:p>
    <w:sectPr w:rsidR="00E9158D" w:rsidSect="0046086A">
      <w:footerReference w:type="default" r:id="rId10"/>
      <w:headerReference w:type="first" r:id="rId11"/>
      <w:endnotePr>
        <w:numFmt w:val="decimal"/>
      </w:endnotePr>
      <w:pgSz w:w="12240" w:h="15840"/>
      <w:pgMar w:top="1080" w:right="1440" w:bottom="720" w:left="1440" w:header="720" w:footer="432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9F" w:rsidRDefault="0084109F">
      <w:r>
        <w:separator/>
      </w:r>
    </w:p>
  </w:endnote>
  <w:endnote w:type="continuationSeparator" w:id="0">
    <w:p w:rsidR="0084109F" w:rsidRDefault="008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BA" w:rsidRDefault="00D51FBA">
    <w:pPr>
      <w:pStyle w:val="Footer"/>
      <w:widowControl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9F" w:rsidRDefault="0084109F">
      <w:r>
        <w:separator/>
      </w:r>
    </w:p>
  </w:footnote>
  <w:footnote w:type="continuationSeparator" w:id="0">
    <w:p w:rsidR="0084109F" w:rsidRDefault="0084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BA" w:rsidRDefault="00DE2E45" w:rsidP="00A315F2">
    <w:pPr>
      <w:pStyle w:val="Header"/>
      <w:jc w:val="center"/>
    </w:pPr>
    <w:r>
      <w:rPr>
        <w:b/>
        <w:bCs/>
        <w:i/>
        <w:iCs/>
        <w:color w:val="0000FF"/>
        <w:sz w:val="32"/>
      </w:rPr>
      <w:t>INSTITUTION</w:t>
    </w:r>
    <w:r w:rsidR="00D51FBA">
      <w:rPr>
        <w:b/>
        <w:bCs/>
        <w:i/>
        <w:iCs/>
        <w:color w:val="0000FF"/>
        <w:sz w:val="32"/>
      </w:rPr>
      <w:t xml:space="preserve"> MEMORANDUM </w:t>
    </w:r>
  </w:p>
  <w:p w:rsidR="00D51FBA" w:rsidRDefault="00D51FBA" w:rsidP="00A315F2">
    <w:pPr>
      <w:widowControl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22CA"/>
    <w:multiLevelType w:val="hybridMultilevel"/>
    <w:tmpl w:val="FF643EAA"/>
    <w:lvl w:ilvl="0" w:tplc="7842F2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B2BCE"/>
    <w:multiLevelType w:val="hybridMultilevel"/>
    <w:tmpl w:val="897A6D86"/>
    <w:lvl w:ilvl="0" w:tplc="3B6A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03539"/>
    <w:multiLevelType w:val="hybridMultilevel"/>
    <w:tmpl w:val="34668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318DC"/>
    <w:multiLevelType w:val="hybridMultilevel"/>
    <w:tmpl w:val="9A1CB91E"/>
    <w:lvl w:ilvl="0" w:tplc="218A2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3450F"/>
    <w:multiLevelType w:val="multilevel"/>
    <w:tmpl w:val="3466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E0426C"/>
    <w:multiLevelType w:val="hybridMultilevel"/>
    <w:tmpl w:val="1814FE24"/>
    <w:lvl w:ilvl="0" w:tplc="5C9886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1E7"/>
    <w:rsid w:val="00026035"/>
    <w:rsid w:val="00033115"/>
    <w:rsid w:val="0005500D"/>
    <w:rsid w:val="00066215"/>
    <w:rsid w:val="000D0615"/>
    <w:rsid w:val="000D4C74"/>
    <w:rsid w:val="000F6CBB"/>
    <w:rsid w:val="00122C4C"/>
    <w:rsid w:val="001326FA"/>
    <w:rsid w:val="00157489"/>
    <w:rsid w:val="0017251C"/>
    <w:rsid w:val="001B23E3"/>
    <w:rsid w:val="001C28B7"/>
    <w:rsid w:val="002230BD"/>
    <w:rsid w:val="00235AA3"/>
    <w:rsid w:val="00274253"/>
    <w:rsid w:val="002B11F0"/>
    <w:rsid w:val="002F3995"/>
    <w:rsid w:val="00301B8A"/>
    <w:rsid w:val="003070C1"/>
    <w:rsid w:val="00376780"/>
    <w:rsid w:val="003A1272"/>
    <w:rsid w:val="003C4109"/>
    <w:rsid w:val="003D6325"/>
    <w:rsid w:val="004116CD"/>
    <w:rsid w:val="0046086A"/>
    <w:rsid w:val="004A6F83"/>
    <w:rsid w:val="004F6EBA"/>
    <w:rsid w:val="00532C4D"/>
    <w:rsid w:val="00566EE0"/>
    <w:rsid w:val="005819A1"/>
    <w:rsid w:val="00596A50"/>
    <w:rsid w:val="005F4011"/>
    <w:rsid w:val="00642CAE"/>
    <w:rsid w:val="006A212D"/>
    <w:rsid w:val="006B2295"/>
    <w:rsid w:val="006B6229"/>
    <w:rsid w:val="006E2BD6"/>
    <w:rsid w:val="0070626C"/>
    <w:rsid w:val="00721572"/>
    <w:rsid w:val="007F4B0D"/>
    <w:rsid w:val="008376C0"/>
    <w:rsid w:val="0084109F"/>
    <w:rsid w:val="00853B40"/>
    <w:rsid w:val="008A039E"/>
    <w:rsid w:val="008A6A30"/>
    <w:rsid w:val="009301E7"/>
    <w:rsid w:val="00930B16"/>
    <w:rsid w:val="00950769"/>
    <w:rsid w:val="009870FF"/>
    <w:rsid w:val="009B20BD"/>
    <w:rsid w:val="009B33C2"/>
    <w:rsid w:val="009B5A6F"/>
    <w:rsid w:val="009D7E1E"/>
    <w:rsid w:val="00A27939"/>
    <w:rsid w:val="00A30C7A"/>
    <w:rsid w:val="00A315F2"/>
    <w:rsid w:val="00A676A1"/>
    <w:rsid w:val="00A7435D"/>
    <w:rsid w:val="00A829EC"/>
    <w:rsid w:val="00AA3FF2"/>
    <w:rsid w:val="00B13A81"/>
    <w:rsid w:val="00B60780"/>
    <w:rsid w:val="00B71F03"/>
    <w:rsid w:val="00C006C8"/>
    <w:rsid w:val="00C06486"/>
    <w:rsid w:val="00C231EC"/>
    <w:rsid w:val="00C33974"/>
    <w:rsid w:val="00C968F5"/>
    <w:rsid w:val="00CB61A9"/>
    <w:rsid w:val="00CC68AE"/>
    <w:rsid w:val="00CE41AD"/>
    <w:rsid w:val="00D05FB3"/>
    <w:rsid w:val="00D4258E"/>
    <w:rsid w:val="00D51FBA"/>
    <w:rsid w:val="00D7638B"/>
    <w:rsid w:val="00DB3961"/>
    <w:rsid w:val="00DD2F5F"/>
    <w:rsid w:val="00DE2E45"/>
    <w:rsid w:val="00E33C4E"/>
    <w:rsid w:val="00E629EE"/>
    <w:rsid w:val="00E8548A"/>
    <w:rsid w:val="00E9158D"/>
    <w:rsid w:val="00EB7A1E"/>
    <w:rsid w:val="00EE4E60"/>
    <w:rsid w:val="00FA27D7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18BAE1-18F2-4D58-86F0-478418B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i/>
      <w:iCs/>
      <w:color w:val="0000FF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1080" w:hanging="360"/>
    </w:pPr>
    <w:rPr>
      <w:sz w:val="24"/>
    </w:rPr>
  </w:style>
  <w:style w:type="paragraph" w:styleId="Title">
    <w:name w:val="Title"/>
    <w:basedOn w:val="Normal"/>
    <w:qFormat/>
    <w:pPr>
      <w:widowControl/>
      <w:jc w:val="center"/>
    </w:pPr>
    <w:rPr>
      <w:b/>
      <w:sz w:val="32"/>
    </w:rPr>
  </w:style>
  <w:style w:type="paragraph" w:styleId="BodyText2">
    <w:name w:val="Body Text 2"/>
    <w:basedOn w:val="Normal"/>
    <w:pPr>
      <w:widowControl/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b/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customStyle="1" w:styleId="BodyTextIndentChar">
    <w:name w:val="Body Text Indent Char"/>
    <w:link w:val="BodyTextIndent"/>
    <w:rsid w:val="007F4B0D"/>
    <w:rPr>
      <w:sz w:val="24"/>
    </w:rPr>
  </w:style>
  <w:style w:type="paragraph" w:styleId="BalloonText">
    <w:name w:val="Balloon Text"/>
    <w:basedOn w:val="Normal"/>
    <w:link w:val="BalloonTextChar"/>
    <w:rsid w:val="001C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8BEA95F6264E8EAC22934E0C8973" ma:contentTypeVersion="0" ma:contentTypeDescription="Create a new document." ma:contentTypeScope="" ma:versionID="357323658e9ac9009250e87ced48e4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2E94E-1ED5-49EA-ABA9-C9837AFA0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56681-EBF8-4EE8-99D2-2F8E0D16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2D15C-2924-4014-A718-6861EC1885B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“E” Mail Transmission to be sent out on October 17, 1997.</vt:lpstr>
    </vt:vector>
  </TitlesOfParts>
  <Company>The University of Texas System Administration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“E” Mail Transmission to be sent out on October 17, 1997.</dc:title>
  <dc:subject/>
  <dc:creator>OFPC</dc:creator>
  <cp:keywords/>
  <dc:description/>
  <cp:lastModifiedBy>Ajinkya, Yashambari</cp:lastModifiedBy>
  <cp:revision>2</cp:revision>
  <cp:lastPrinted>2010-10-21T14:18:00Z</cp:lastPrinted>
  <dcterms:created xsi:type="dcterms:W3CDTF">2021-06-04T17:56:00Z</dcterms:created>
  <dcterms:modified xsi:type="dcterms:W3CDTF">2021-06-04T17:56:00Z</dcterms:modified>
</cp:coreProperties>
</file>